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03534" w14:textId="77777777" w:rsidR="00FB3F22" w:rsidRPr="00FB3F22" w:rsidRDefault="00FB3F22" w:rsidP="00FB3F22">
      <w:pPr>
        <w:spacing w:after="0" w:line="240" w:lineRule="auto"/>
        <w:jc w:val="center"/>
        <w:textAlignment w:val="baseline"/>
        <w:rPr>
          <w:rFonts w:ascii="Calibri" w:eastAsia="Times New Roman" w:hAnsi="Calibri" w:cs="Calibri"/>
          <w:lang w:eastAsia="en-GB"/>
        </w:rPr>
      </w:pPr>
      <w:r w:rsidRPr="00FB3F22">
        <w:rPr>
          <w:rFonts w:ascii="Calibri" w:eastAsia="Times New Roman" w:hAnsi="Calibri" w:cs="Calibri"/>
          <w:b/>
          <w:bCs/>
          <w:caps/>
          <w:lang w:eastAsia="en-GB"/>
        </w:rPr>
        <w:t>JOB DESCRIPTION</w:t>
      </w:r>
      <w:r w:rsidRPr="00FB3F22">
        <w:rPr>
          <w:rFonts w:ascii="Calibri" w:eastAsia="Times New Roman" w:hAnsi="Calibri" w:cs="Calibri"/>
          <w:lang w:eastAsia="en-GB"/>
        </w:rPr>
        <w:t> </w:t>
      </w:r>
    </w:p>
    <w:p w14:paraId="5F45ECEC" w14:textId="77777777" w:rsidR="00FB3F22" w:rsidRPr="00FB3F22" w:rsidRDefault="00FB3F22" w:rsidP="00FB3F22">
      <w:pPr>
        <w:spacing w:after="0" w:line="240" w:lineRule="auto"/>
        <w:jc w:val="center"/>
        <w:textAlignment w:val="baseline"/>
        <w:rPr>
          <w:rFonts w:ascii="Calibri" w:eastAsia="Times New Roman" w:hAnsi="Calibri" w:cs="Calibri"/>
          <w:lang w:eastAsia="en-GB"/>
        </w:rPr>
      </w:pPr>
      <w:r w:rsidRPr="00FB3F22">
        <w:rPr>
          <w:rFonts w:ascii="Calibri" w:eastAsia="Times New Roman" w:hAnsi="Calibri" w:cs="Calibri"/>
          <w:lang w:eastAsia="en-GB"/>
        </w:rPr>
        <w:t> </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96"/>
        <w:gridCol w:w="3795"/>
        <w:gridCol w:w="2725"/>
      </w:tblGrid>
      <w:tr w:rsidR="00D8695D" w:rsidRPr="00FB3F22" w14:paraId="4A3D7656" w14:textId="77777777" w:rsidTr="0004106C">
        <w:tc>
          <w:tcPr>
            <w:tcW w:w="2496" w:type="dxa"/>
            <w:tcBorders>
              <w:top w:val="nil"/>
              <w:left w:val="nil"/>
              <w:bottom w:val="nil"/>
              <w:right w:val="nil"/>
            </w:tcBorders>
            <w:shd w:val="clear" w:color="auto" w:fill="auto"/>
            <w:hideMark/>
          </w:tcPr>
          <w:p w14:paraId="189EFC31" w14:textId="77777777" w:rsidR="00FB3F22" w:rsidRPr="00FB3F22" w:rsidRDefault="00FB3F22" w:rsidP="00FB3F22">
            <w:pPr>
              <w:spacing w:after="0" w:line="240" w:lineRule="auto"/>
              <w:textAlignment w:val="baseline"/>
              <w:rPr>
                <w:rFonts w:ascii="Times New Roman" w:eastAsia="Times New Roman" w:hAnsi="Times New Roman" w:cs="Times New Roman"/>
                <w:sz w:val="24"/>
                <w:szCs w:val="24"/>
                <w:lang w:eastAsia="en-GB"/>
              </w:rPr>
            </w:pPr>
            <w:r w:rsidRPr="00FB3F22">
              <w:rPr>
                <w:rFonts w:ascii="Calibri" w:eastAsia="Times New Roman" w:hAnsi="Calibri" w:cs="Calibri"/>
                <w:b/>
                <w:bCs/>
                <w:lang w:eastAsia="en-GB"/>
              </w:rPr>
              <w:t>Job Title:</w:t>
            </w:r>
            <w:r w:rsidRPr="00FB3F22">
              <w:rPr>
                <w:rFonts w:ascii="Calibri" w:eastAsia="Times New Roman" w:hAnsi="Calibri" w:cs="Calibri"/>
                <w:lang w:eastAsia="en-GB"/>
              </w:rPr>
              <w:t> </w:t>
            </w:r>
          </w:p>
          <w:p w14:paraId="263DB134" w14:textId="77777777" w:rsidR="00FB3F22" w:rsidRPr="00FB3F22" w:rsidRDefault="00FB3F22" w:rsidP="00FB3F22">
            <w:pPr>
              <w:spacing w:after="0" w:line="240" w:lineRule="auto"/>
              <w:textAlignment w:val="baseline"/>
              <w:rPr>
                <w:rFonts w:ascii="Times New Roman" w:eastAsia="Times New Roman" w:hAnsi="Times New Roman" w:cs="Times New Roman"/>
                <w:sz w:val="24"/>
                <w:szCs w:val="24"/>
                <w:lang w:eastAsia="en-GB"/>
              </w:rPr>
            </w:pPr>
            <w:r w:rsidRPr="00FB3F22">
              <w:rPr>
                <w:rFonts w:ascii="Calibri" w:eastAsia="Times New Roman" w:hAnsi="Calibri" w:cs="Calibri"/>
                <w:lang w:eastAsia="en-GB"/>
              </w:rPr>
              <w:t> </w:t>
            </w:r>
          </w:p>
        </w:tc>
        <w:tc>
          <w:tcPr>
            <w:tcW w:w="3795" w:type="dxa"/>
            <w:tcBorders>
              <w:top w:val="nil"/>
              <w:left w:val="nil"/>
              <w:bottom w:val="nil"/>
              <w:right w:val="nil"/>
            </w:tcBorders>
            <w:shd w:val="clear" w:color="auto" w:fill="auto"/>
            <w:hideMark/>
          </w:tcPr>
          <w:p w14:paraId="2103DCCB" w14:textId="62EF4D3F" w:rsidR="00FB3F22" w:rsidRPr="00513B6A" w:rsidRDefault="00F057B2" w:rsidP="00F057B2">
            <w:pPr>
              <w:spacing w:after="0" w:line="240" w:lineRule="auto"/>
              <w:textAlignment w:val="baseline"/>
              <w:rPr>
                <w:rFonts w:ascii="Calibri" w:eastAsia="Times New Roman" w:hAnsi="Calibri" w:cs="Calibri"/>
                <w:color w:val="538135" w:themeColor="accent6" w:themeShade="BF"/>
                <w:lang w:eastAsia="en-GB"/>
              </w:rPr>
            </w:pPr>
            <w:r w:rsidRPr="009C7E21">
              <w:rPr>
                <w:rFonts w:ascii="Calibri" w:eastAsia="Times New Roman" w:hAnsi="Calibri" w:cs="Calibri"/>
                <w:lang w:eastAsia="en-GB"/>
              </w:rPr>
              <w:t>Marketing Officer</w:t>
            </w:r>
          </w:p>
        </w:tc>
        <w:tc>
          <w:tcPr>
            <w:tcW w:w="2725" w:type="dxa"/>
            <w:tcBorders>
              <w:top w:val="nil"/>
              <w:left w:val="nil"/>
              <w:bottom w:val="nil"/>
              <w:right w:val="nil"/>
            </w:tcBorders>
            <w:shd w:val="clear" w:color="auto" w:fill="auto"/>
            <w:hideMark/>
          </w:tcPr>
          <w:p w14:paraId="2C3A0E25" w14:textId="545E9BF4" w:rsidR="00FB3F22" w:rsidRPr="00FB3F22" w:rsidRDefault="00FB3F22" w:rsidP="00FB3F22">
            <w:pPr>
              <w:spacing w:after="0" w:line="240" w:lineRule="auto"/>
              <w:textAlignment w:val="baseline"/>
              <w:rPr>
                <w:rFonts w:ascii="Times New Roman" w:eastAsia="Times New Roman" w:hAnsi="Times New Roman" w:cs="Times New Roman"/>
                <w:sz w:val="24"/>
                <w:szCs w:val="24"/>
                <w:lang w:eastAsia="en-GB"/>
              </w:rPr>
            </w:pPr>
            <w:r w:rsidRPr="28EFF4DF">
              <w:rPr>
                <w:rFonts w:ascii="Calibri" w:eastAsia="Times New Roman" w:hAnsi="Calibri" w:cs="Calibri"/>
                <w:b/>
                <w:bCs/>
                <w:lang w:eastAsia="en-GB"/>
              </w:rPr>
              <w:t xml:space="preserve">Date Created: </w:t>
            </w:r>
            <w:r w:rsidR="00F057B2">
              <w:rPr>
                <w:rFonts w:ascii="Calibri" w:eastAsia="Times New Roman" w:hAnsi="Calibri" w:cs="Calibri"/>
                <w:b/>
                <w:bCs/>
                <w:lang w:eastAsia="en-GB"/>
              </w:rPr>
              <w:t xml:space="preserve"> </w:t>
            </w:r>
            <w:r w:rsidR="00F057B2" w:rsidRPr="00F057B2">
              <w:rPr>
                <w:rFonts w:ascii="Calibri" w:eastAsia="Times New Roman" w:hAnsi="Calibri" w:cs="Calibri"/>
                <w:lang w:eastAsia="en-GB"/>
              </w:rPr>
              <w:t>January 2022</w:t>
            </w:r>
            <w:r>
              <w:br/>
            </w:r>
          </w:p>
        </w:tc>
      </w:tr>
      <w:tr w:rsidR="00FB3F22" w:rsidRPr="00FB3F22" w14:paraId="10A86647" w14:textId="77777777" w:rsidTr="0004106C">
        <w:tc>
          <w:tcPr>
            <w:tcW w:w="2496" w:type="dxa"/>
            <w:tcBorders>
              <w:top w:val="nil"/>
              <w:left w:val="nil"/>
              <w:bottom w:val="nil"/>
              <w:right w:val="nil"/>
            </w:tcBorders>
            <w:shd w:val="clear" w:color="auto" w:fill="auto"/>
            <w:hideMark/>
          </w:tcPr>
          <w:p w14:paraId="32F1935D" w14:textId="77777777" w:rsidR="00FB3F22" w:rsidRPr="00FB3F22" w:rsidRDefault="00FB3F22" w:rsidP="00FB3F22">
            <w:pPr>
              <w:spacing w:after="0" w:line="240" w:lineRule="auto"/>
              <w:textAlignment w:val="baseline"/>
              <w:rPr>
                <w:rFonts w:ascii="Times New Roman" w:eastAsia="Times New Roman" w:hAnsi="Times New Roman" w:cs="Times New Roman"/>
                <w:sz w:val="24"/>
                <w:szCs w:val="24"/>
                <w:lang w:eastAsia="en-GB"/>
              </w:rPr>
            </w:pPr>
            <w:r w:rsidRPr="00FB3F22">
              <w:rPr>
                <w:rFonts w:ascii="Calibri" w:eastAsia="Times New Roman" w:hAnsi="Calibri" w:cs="Calibri"/>
                <w:b/>
                <w:bCs/>
                <w:lang w:eastAsia="en-GB"/>
              </w:rPr>
              <w:t>Reports to:</w:t>
            </w:r>
            <w:r w:rsidRPr="00FB3F22">
              <w:rPr>
                <w:rFonts w:ascii="Calibri" w:eastAsia="Times New Roman" w:hAnsi="Calibri" w:cs="Calibri"/>
                <w:lang w:eastAsia="en-GB"/>
              </w:rPr>
              <w:t> </w:t>
            </w:r>
          </w:p>
          <w:p w14:paraId="78AF339E" w14:textId="77777777" w:rsidR="00FB3F22" w:rsidRPr="00FB3F22" w:rsidRDefault="00FB3F22" w:rsidP="00FB3F22">
            <w:pPr>
              <w:spacing w:after="0" w:line="240" w:lineRule="auto"/>
              <w:textAlignment w:val="baseline"/>
              <w:rPr>
                <w:rFonts w:ascii="Times New Roman" w:eastAsia="Times New Roman" w:hAnsi="Times New Roman" w:cs="Times New Roman"/>
                <w:sz w:val="24"/>
                <w:szCs w:val="24"/>
                <w:lang w:eastAsia="en-GB"/>
              </w:rPr>
            </w:pPr>
            <w:r w:rsidRPr="00FB3F22">
              <w:rPr>
                <w:rFonts w:ascii="Calibri" w:eastAsia="Times New Roman" w:hAnsi="Calibri" w:cs="Calibri"/>
                <w:lang w:eastAsia="en-GB"/>
              </w:rPr>
              <w:t> </w:t>
            </w:r>
          </w:p>
        </w:tc>
        <w:tc>
          <w:tcPr>
            <w:tcW w:w="6520" w:type="dxa"/>
            <w:gridSpan w:val="2"/>
            <w:tcBorders>
              <w:top w:val="nil"/>
              <w:left w:val="nil"/>
              <w:bottom w:val="nil"/>
              <w:right w:val="nil"/>
            </w:tcBorders>
            <w:shd w:val="clear" w:color="auto" w:fill="auto"/>
            <w:hideMark/>
          </w:tcPr>
          <w:p w14:paraId="745C369F" w14:textId="77777777" w:rsidR="00FB3F22" w:rsidRPr="00FB3F22" w:rsidRDefault="00FB3F22" w:rsidP="00FB3F22">
            <w:pPr>
              <w:spacing w:after="0" w:line="240" w:lineRule="auto"/>
              <w:textAlignment w:val="baseline"/>
              <w:rPr>
                <w:rFonts w:ascii="Times New Roman" w:eastAsia="Times New Roman" w:hAnsi="Times New Roman" w:cs="Times New Roman"/>
                <w:sz w:val="24"/>
                <w:szCs w:val="24"/>
                <w:lang w:eastAsia="en-GB"/>
              </w:rPr>
            </w:pPr>
            <w:r w:rsidRPr="00FB3F22">
              <w:rPr>
                <w:rFonts w:ascii="Calibri" w:eastAsia="Times New Roman" w:hAnsi="Calibri" w:cs="Calibri"/>
                <w:lang w:eastAsia="en-GB"/>
              </w:rPr>
              <w:t>Director of Marketing and Development </w:t>
            </w:r>
          </w:p>
        </w:tc>
      </w:tr>
      <w:tr w:rsidR="00FB3F22" w:rsidRPr="00FB3F22" w14:paraId="5B5CCD10" w14:textId="77777777" w:rsidTr="0004106C">
        <w:tc>
          <w:tcPr>
            <w:tcW w:w="2496" w:type="dxa"/>
            <w:tcBorders>
              <w:top w:val="nil"/>
              <w:left w:val="nil"/>
              <w:bottom w:val="nil"/>
              <w:right w:val="nil"/>
            </w:tcBorders>
            <w:shd w:val="clear" w:color="auto" w:fill="auto"/>
            <w:hideMark/>
          </w:tcPr>
          <w:p w14:paraId="276876A7" w14:textId="77777777" w:rsidR="00FB3F22" w:rsidRPr="00FB3F22" w:rsidRDefault="00FB3F22" w:rsidP="00FB3F22">
            <w:pPr>
              <w:spacing w:after="0" w:line="240" w:lineRule="auto"/>
              <w:textAlignment w:val="baseline"/>
              <w:rPr>
                <w:rFonts w:ascii="Times New Roman" w:eastAsia="Times New Roman" w:hAnsi="Times New Roman" w:cs="Times New Roman"/>
                <w:sz w:val="24"/>
                <w:szCs w:val="24"/>
                <w:lang w:eastAsia="en-GB"/>
              </w:rPr>
            </w:pPr>
            <w:r w:rsidRPr="00FB3F22">
              <w:rPr>
                <w:rFonts w:ascii="Calibri" w:eastAsia="Times New Roman" w:hAnsi="Calibri" w:cs="Calibri"/>
                <w:b/>
                <w:bCs/>
                <w:lang w:eastAsia="en-GB"/>
              </w:rPr>
              <w:t>Responsible for:</w:t>
            </w:r>
            <w:r w:rsidRPr="00FB3F22">
              <w:rPr>
                <w:rFonts w:ascii="Calibri" w:eastAsia="Times New Roman" w:hAnsi="Calibri" w:cs="Calibri"/>
                <w:lang w:eastAsia="en-GB"/>
              </w:rPr>
              <w:t> </w:t>
            </w:r>
          </w:p>
          <w:p w14:paraId="6D9CBBBB" w14:textId="77777777" w:rsidR="00FB3F22" w:rsidRPr="00FB3F22" w:rsidRDefault="00FB3F22" w:rsidP="00FB3F22">
            <w:pPr>
              <w:spacing w:after="0" w:line="240" w:lineRule="auto"/>
              <w:textAlignment w:val="baseline"/>
              <w:rPr>
                <w:rFonts w:ascii="Times New Roman" w:eastAsia="Times New Roman" w:hAnsi="Times New Roman" w:cs="Times New Roman"/>
                <w:sz w:val="24"/>
                <w:szCs w:val="24"/>
                <w:lang w:eastAsia="en-GB"/>
              </w:rPr>
            </w:pPr>
            <w:r w:rsidRPr="00FB3F22">
              <w:rPr>
                <w:rFonts w:ascii="Calibri" w:eastAsia="Times New Roman" w:hAnsi="Calibri" w:cs="Calibri"/>
                <w:lang w:eastAsia="en-GB"/>
              </w:rPr>
              <w:t> </w:t>
            </w:r>
          </w:p>
        </w:tc>
        <w:tc>
          <w:tcPr>
            <w:tcW w:w="6520" w:type="dxa"/>
            <w:gridSpan w:val="2"/>
            <w:tcBorders>
              <w:top w:val="nil"/>
              <w:left w:val="nil"/>
              <w:bottom w:val="nil"/>
              <w:right w:val="nil"/>
            </w:tcBorders>
            <w:shd w:val="clear" w:color="auto" w:fill="auto"/>
            <w:hideMark/>
          </w:tcPr>
          <w:p w14:paraId="30DAF7AF" w14:textId="717645FE" w:rsidR="00FB3F22" w:rsidRPr="00FB3F22" w:rsidRDefault="00F057B2" w:rsidP="00FB3F22">
            <w:pPr>
              <w:spacing w:after="0" w:line="240" w:lineRule="auto"/>
              <w:textAlignment w:val="baseline"/>
              <w:rPr>
                <w:rFonts w:ascii="Times New Roman" w:eastAsia="Times New Roman" w:hAnsi="Times New Roman" w:cs="Times New Roman"/>
                <w:sz w:val="24"/>
                <w:szCs w:val="24"/>
                <w:lang w:eastAsia="en-GB"/>
              </w:rPr>
            </w:pPr>
            <w:r>
              <w:rPr>
                <w:rFonts w:ascii="Calibri" w:eastAsia="Times New Roman" w:hAnsi="Calibri" w:cs="Calibri"/>
                <w:lang w:eastAsia="en-GB"/>
              </w:rPr>
              <w:t>No direct line reports</w:t>
            </w:r>
            <w:r w:rsidR="00FB3F22" w:rsidRPr="00FB3F22">
              <w:rPr>
                <w:rFonts w:ascii="Calibri" w:eastAsia="Times New Roman" w:hAnsi="Calibri" w:cs="Calibri"/>
                <w:lang w:eastAsia="en-GB"/>
              </w:rPr>
              <w:t> </w:t>
            </w:r>
          </w:p>
        </w:tc>
      </w:tr>
      <w:tr w:rsidR="00FB3F22" w:rsidRPr="00FB3F22" w14:paraId="38B830E6" w14:textId="77777777" w:rsidTr="0004106C">
        <w:tc>
          <w:tcPr>
            <w:tcW w:w="2496" w:type="dxa"/>
            <w:tcBorders>
              <w:top w:val="nil"/>
              <w:left w:val="nil"/>
              <w:bottom w:val="nil"/>
              <w:right w:val="nil"/>
            </w:tcBorders>
            <w:shd w:val="clear" w:color="auto" w:fill="auto"/>
            <w:hideMark/>
          </w:tcPr>
          <w:p w14:paraId="1233CC83" w14:textId="77777777" w:rsidR="00FB3F22" w:rsidRPr="00FB3F22" w:rsidRDefault="00FB3F22" w:rsidP="00FB3F22">
            <w:pPr>
              <w:spacing w:after="0" w:line="240" w:lineRule="auto"/>
              <w:textAlignment w:val="baseline"/>
              <w:rPr>
                <w:rFonts w:ascii="Times New Roman" w:eastAsia="Times New Roman" w:hAnsi="Times New Roman" w:cs="Times New Roman"/>
                <w:sz w:val="24"/>
                <w:szCs w:val="24"/>
                <w:lang w:eastAsia="en-GB"/>
              </w:rPr>
            </w:pPr>
            <w:r w:rsidRPr="00FB3F22">
              <w:rPr>
                <w:rFonts w:ascii="Calibri" w:eastAsia="Times New Roman" w:hAnsi="Calibri" w:cs="Calibri"/>
                <w:b/>
                <w:bCs/>
                <w:lang w:eastAsia="en-GB"/>
              </w:rPr>
              <w:t>Principally relates to:</w:t>
            </w:r>
            <w:r w:rsidRPr="00FB3F22">
              <w:rPr>
                <w:rFonts w:ascii="Calibri" w:eastAsia="Times New Roman" w:hAnsi="Calibri" w:cs="Calibri"/>
                <w:lang w:eastAsia="en-GB"/>
              </w:rPr>
              <w:t> </w:t>
            </w:r>
          </w:p>
          <w:p w14:paraId="68396E11" w14:textId="77777777" w:rsidR="00FB3F22" w:rsidRPr="00FB3F22" w:rsidRDefault="00FB3F22" w:rsidP="00FB3F22">
            <w:pPr>
              <w:spacing w:after="0" w:line="240" w:lineRule="auto"/>
              <w:textAlignment w:val="baseline"/>
              <w:rPr>
                <w:rFonts w:ascii="Times New Roman" w:eastAsia="Times New Roman" w:hAnsi="Times New Roman" w:cs="Times New Roman"/>
                <w:sz w:val="24"/>
                <w:szCs w:val="24"/>
                <w:lang w:eastAsia="en-GB"/>
              </w:rPr>
            </w:pPr>
            <w:r w:rsidRPr="00FB3F22">
              <w:rPr>
                <w:rFonts w:ascii="Calibri" w:eastAsia="Times New Roman" w:hAnsi="Calibri" w:cs="Calibri"/>
                <w:lang w:eastAsia="en-GB"/>
              </w:rPr>
              <w:t> </w:t>
            </w:r>
          </w:p>
        </w:tc>
        <w:tc>
          <w:tcPr>
            <w:tcW w:w="6520" w:type="dxa"/>
            <w:gridSpan w:val="2"/>
            <w:tcBorders>
              <w:top w:val="nil"/>
              <w:left w:val="nil"/>
              <w:bottom w:val="nil"/>
              <w:right w:val="nil"/>
            </w:tcBorders>
            <w:shd w:val="clear" w:color="auto" w:fill="auto"/>
            <w:hideMark/>
          </w:tcPr>
          <w:p w14:paraId="09165499" w14:textId="483516B9" w:rsidR="00FB3F22" w:rsidRPr="00E832CD" w:rsidRDefault="00DD4B32" w:rsidP="00FB3F22">
            <w:pPr>
              <w:spacing w:after="0" w:line="240" w:lineRule="auto"/>
              <w:textAlignment w:val="baseline"/>
              <w:rPr>
                <w:rFonts w:ascii="Times New Roman" w:eastAsia="Times New Roman" w:hAnsi="Times New Roman" w:cs="Times New Roman"/>
                <w:sz w:val="24"/>
                <w:szCs w:val="24"/>
                <w:lang w:eastAsia="en-GB"/>
              </w:rPr>
            </w:pPr>
            <w:r w:rsidRPr="00E832CD">
              <w:rPr>
                <w:rFonts w:cstheme="minorHAnsi"/>
              </w:rPr>
              <w:t>Communications and Digital Content Manager, Customer Service Assistants, Play and Learning Team, Projects and Operations Team, Front of House</w:t>
            </w:r>
            <w:r w:rsidR="00FB3F22" w:rsidRPr="00E832CD">
              <w:rPr>
                <w:rFonts w:ascii="Calibri" w:eastAsia="Times New Roman" w:hAnsi="Calibri" w:cs="Calibri"/>
                <w:lang w:eastAsia="en-GB"/>
              </w:rPr>
              <w:t> </w:t>
            </w:r>
            <w:r w:rsidR="009B0BBD" w:rsidRPr="00E832CD">
              <w:rPr>
                <w:rFonts w:ascii="Calibri" w:eastAsia="Times New Roman" w:hAnsi="Calibri" w:cs="Calibri"/>
                <w:lang w:eastAsia="en-GB"/>
              </w:rPr>
              <w:t>team</w:t>
            </w:r>
            <w:r w:rsidR="009B0BBD" w:rsidRPr="00E832CD">
              <w:rPr>
                <w:rFonts w:ascii="Calibri" w:eastAsia="Times New Roman" w:hAnsi="Calibri" w:cs="Calibri"/>
                <w:lang w:eastAsia="en-GB"/>
              </w:rPr>
              <w:br/>
            </w:r>
          </w:p>
        </w:tc>
      </w:tr>
      <w:tr w:rsidR="00FB3F22" w:rsidRPr="00FB3F22" w14:paraId="495C931C" w14:textId="77777777" w:rsidTr="0004106C">
        <w:tc>
          <w:tcPr>
            <w:tcW w:w="2496" w:type="dxa"/>
            <w:tcBorders>
              <w:top w:val="nil"/>
              <w:left w:val="nil"/>
              <w:bottom w:val="nil"/>
              <w:right w:val="nil"/>
            </w:tcBorders>
            <w:shd w:val="clear" w:color="auto" w:fill="auto"/>
            <w:hideMark/>
          </w:tcPr>
          <w:p w14:paraId="0D38ADB1" w14:textId="77777777" w:rsidR="00FB3F22" w:rsidRPr="00FB3F22" w:rsidRDefault="00FB3F22" w:rsidP="00FB3F22">
            <w:pPr>
              <w:spacing w:after="0" w:line="240" w:lineRule="auto"/>
              <w:textAlignment w:val="baseline"/>
              <w:rPr>
                <w:rFonts w:ascii="Times New Roman" w:eastAsia="Times New Roman" w:hAnsi="Times New Roman" w:cs="Times New Roman"/>
                <w:sz w:val="24"/>
                <w:szCs w:val="24"/>
                <w:lang w:eastAsia="en-GB"/>
              </w:rPr>
            </w:pPr>
            <w:r w:rsidRPr="00FB3F22">
              <w:rPr>
                <w:rFonts w:ascii="Calibri" w:eastAsia="Times New Roman" w:hAnsi="Calibri" w:cs="Calibri"/>
                <w:b/>
                <w:bCs/>
                <w:lang w:eastAsia="en-GB"/>
              </w:rPr>
              <w:t>Purpose of the role:</w:t>
            </w:r>
            <w:r w:rsidRPr="00FB3F22">
              <w:rPr>
                <w:rFonts w:ascii="Calibri" w:eastAsia="Times New Roman" w:hAnsi="Calibri" w:cs="Calibri"/>
                <w:lang w:eastAsia="en-GB"/>
              </w:rPr>
              <w:t> </w:t>
            </w:r>
          </w:p>
          <w:p w14:paraId="526C1360" w14:textId="77777777" w:rsidR="00FB3F22" w:rsidRPr="00FB3F22" w:rsidRDefault="00FB3F22" w:rsidP="00FB3F22">
            <w:pPr>
              <w:spacing w:after="0" w:line="240" w:lineRule="auto"/>
              <w:textAlignment w:val="baseline"/>
              <w:rPr>
                <w:rFonts w:ascii="Times New Roman" w:eastAsia="Times New Roman" w:hAnsi="Times New Roman" w:cs="Times New Roman"/>
                <w:sz w:val="24"/>
                <w:szCs w:val="24"/>
                <w:lang w:eastAsia="en-GB"/>
              </w:rPr>
            </w:pPr>
            <w:r w:rsidRPr="00FB3F22">
              <w:rPr>
                <w:rFonts w:ascii="Calibri" w:eastAsia="Times New Roman" w:hAnsi="Calibri" w:cs="Calibri"/>
                <w:lang w:eastAsia="en-GB"/>
              </w:rPr>
              <w:t> </w:t>
            </w:r>
          </w:p>
          <w:p w14:paraId="17302CEF" w14:textId="77777777" w:rsidR="00FB3F22" w:rsidRPr="00FB3F22" w:rsidRDefault="00FB3F22" w:rsidP="00FB3F22">
            <w:pPr>
              <w:spacing w:after="0" w:line="240" w:lineRule="auto"/>
              <w:jc w:val="center"/>
              <w:textAlignment w:val="baseline"/>
              <w:rPr>
                <w:rFonts w:ascii="Times New Roman" w:eastAsia="Times New Roman" w:hAnsi="Times New Roman" w:cs="Times New Roman"/>
                <w:sz w:val="24"/>
                <w:szCs w:val="24"/>
                <w:lang w:eastAsia="en-GB"/>
              </w:rPr>
            </w:pPr>
            <w:r w:rsidRPr="00FB3F22">
              <w:rPr>
                <w:rFonts w:ascii="Calibri" w:eastAsia="Times New Roman" w:hAnsi="Calibri" w:cs="Calibri"/>
                <w:lang w:eastAsia="en-GB"/>
              </w:rPr>
              <w:t> </w:t>
            </w:r>
          </w:p>
        </w:tc>
        <w:tc>
          <w:tcPr>
            <w:tcW w:w="6520" w:type="dxa"/>
            <w:gridSpan w:val="2"/>
            <w:tcBorders>
              <w:top w:val="nil"/>
              <w:left w:val="nil"/>
              <w:bottom w:val="nil"/>
              <w:right w:val="nil"/>
            </w:tcBorders>
            <w:shd w:val="clear" w:color="auto" w:fill="auto"/>
            <w:hideMark/>
          </w:tcPr>
          <w:p w14:paraId="2E38853F" w14:textId="03400261" w:rsidR="00FB3F22" w:rsidRPr="00FB3F22" w:rsidRDefault="009B0BBD" w:rsidP="28EFF4DF">
            <w:pPr>
              <w:spacing w:after="0" w:line="240" w:lineRule="auto"/>
              <w:textAlignment w:val="baseline"/>
              <w:rPr>
                <w:rFonts w:ascii="Calibri" w:eastAsia="Times New Roman" w:hAnsi="Calibri" w:cs="Calibri"/>
                <w:lang w:eastAsia="en-GB"/>
              </w:rPr>
            </w:pPr>
            <w:r w:rsidRPr="00043B5F">
              <w:rPr>
                <w:rFonts w:cstheme="minorHAnsi"/>
              </w:rPr>
              <w:t xml:space="preserve">Support the delivery of marketing and communications campaigns, offline and online, </w:t>
            </w:r>
            <w:r>
              <w:rPr>
                <w:rFonts w:cstheme="minorHAnsi"/>
              </w:rPr>
              <w:t xml:space="preserve">and provide museum wide event support and </w:t>
            </w:r>
            <w:r w:rsidRPr="00043B5F">
              <w:rPr>
                <w:rFonts w:cstheme="minorHAnsi"/>
              </w:rPr>
              <w:t xml:space="preserve">to meet </w:t>
            </w:r>
            <w:r>
              <w:rPr>
                <w:rFonts w:cstheme="minorHAnsi"/>
              </w:rPr>
              <w:t>revenue</w:t>
            </w:r>
            <w:r w:rsidRPr="00043B5F">
              <w:rPr>
                <w:rFonts w:cstheme="minorHAnsi"/>
              </w:rPr>
              <w:t xml:space="preserve"> and visitor targets</w:t>
            </w:r>
            <w:r>
              <w:rPr>
                <w:rFonts w:cstheme="minorHAnsi"/>
              </w:rPr>
              <w:t xml:space="preserve"> and </w:t>
            </w:r>
            <w:r w:rsidRPr="00043B5F">
              <w:rPr>
                <w:rFonts w:cstheme="minorHAnsi"/>
              </w:rPr>
              <w:t xml:space="preserve">audience development objectives. </w:t>
            </w:r>
            <w:r w:rsidR="00FB3F22" w:rsidRPr="28EFF4DF">
              <w:rPr>
                <w:rFonts w:ascii="Calibri" w:eastAsia="Times New Roman" w:hAnsi="Calibri" w:cs="Calibri"/>
                <w:lang w:eastAsia="en-GB"/>
              </w:rPr>
              <w:t xml:space="preserve"> </w:t>
            </w:r>
          </w:p>
        </w:tc>
      </w:tr>
    </w:tbl>
    <w:p w14:paraId="7F846F1C" w14:textId="77777777" w:rsidR="00FB3F22" w:rsidRPr="00FB3F22" w:rsidRDefault="00FB3F22" w:rsidP="00FB3F22">
      <w:pPr>
        <w:spacing w:after="0" w:line="240" w:lineRule="auto"/>
        <w:jc w:val="center"/>
        <w:textAlignment w:val="baseline"/>
        <w:rPr>
          <w:rFonts w:ascii="Calibri" w:eastAsia="Times New Roman" w:hAnsi="Calibri" w:cs="Calibri"/>
          <w:lang w:eastAsia="en-GB"/>
        </w:rPr>
      </w:pPr>
      <w:r w:rsidRPr="00FB3F22">
        <w:rPr>
          <w:rFonts w:ascii="Calibri" w:eastAsia="Times New Roman" w:hAnsi="Calibri" w:cs="Calibri"/>
          <w:lang w:eastAsia="en-GB"/>
        </w:rPr>
        <w:t> </w:t>
      </w:r>
    </w:p>
    <w:p w14:paraId="16A7927D" w14:textId="77777777" w:rsidR="00FB3F22" w:rsidRPr="00FB3F22" w:rsidRDefault="00FB3F22" w:rsidP="00FB3F22">
      <w:pPr>
        <w:spacing w:after="0" w:line="240" w:lineRule="auto"/>
        <w:textAlignment w:val="baseline"/>
        <w:rPr>
          <w:rFonts w:ascii="Calibri" w:eastAsia="Times New Roman" w:hAnsi="Calibri" w:cs="Calibri"/>
          <w:lang w:eastAsia="en-GB"/>
        </w:rPr>
      </w:pPr>
      <w:r w:rsidRPr="00FB3F22">
        <w:rPr>
          <w:rFonts w:ascii="Calibri" w:eastAsia="Times New Roman" w:hAnsi="Calibri" w:cs="Calibri"/>
          <w:b/>
          <w:bCs/>
          <w:lang w:eastAsia="en-GB"/>
        </w:rPr>
        <w:t>Main Areas of responsibility</w:t>
      </w:r>
      <w:r w:rsidRPr="00FB3F22">
        <w:rPr>
          <w:rFonts w:ascii="Calibri" w:eastAsia="Times New Roman" w:hAnsi="Calibri" w:cs="Calibri"/>
          <w:lang w:eastAsia="en-GB"/>
        </w:rPr>
        <w:t>: </w:t>
      </w:r>
    </w:p>
    <w:p w14:paraId="35AB8F11" w14:textId="77777777" w:rsidR="00FB3F22" w:rsidRPr="00FB3F22" w:rsidRDefault="00FB3F22" w:rsidP="00FB3F22">
      <w:pPr>
        <w:spacing w:after="0" w:line="240" w:lineRule="auto"/>
        <w:textAlignment w:val="baseline"/>
        <w:rPr>
          <w:rFonts w:ascii="Calibri" w:eastAsia="Times New Roman" w:hAnsi="Calibri" w:cs="Calibri"/>
          <w:lang w:eastAsia="en-GB"/>
        </w:rPr>
      </w:pPr>
      <w:r w:rsidRPr="00FB3F22">
        <w:rPr>
          <w:rFonts w:ascii="Calibri" w:eastAsia="Times New Roman" w:hAnsi="Calibri" w:cs="Calibri"/>
          <w:lang w:eastAsia="en-GB"/>
        </w:rPr>
        <w:t> </w:t>
      </w:r>
    </w:p>
    <w:p w14:paraId="119C47DC" w14:textId="6F57925A" w:rsidR="00FB3F22" w:rsidRPr="00FB3F22" w:rsidRDefault="002A7436" w:rsidP="00FB3F22">
      <w:pPr>
        <w:spacing w:after="0" w:line="240" w:lineRule="auto"/>
        <w:textAlignment w:val="baseline"/>
      </w:pPr>
      <w:r>
        <w:rPr>
          <w:rFonts w:ascii="Calibri" w:eastAsia="Times New Roman" w:hAnsi="Calibri" w:cs="Calibri"/>
          <w:b/>
          <w:bCs/>
          <w:lang w:eastAsia="en-GB"/>
        </w:rPr>
        <w:t xml:space="preserve">Marketing &amp; </w:t>
      </w:r>
      <w:r w:rsidR="00FB3F22" w:rsidRPr="28EFF4DF">
        <w:rPr>
          <w:rFonts w:ascii="Calibri" w:eastAsia="Times New Roman" w:hAnsi="Calibri" w:cs="Calibri"/>
          <w:b/>
          <w:bCs/>
          <w:lang w:eastAsia="en-GB"/>
        </w:rPr>
        <w:t>Communications:</w:t>
      </w:r>
      <w:r w:rsidR="00FB3F22" w:rsidRPr="28EFF4DF">
        <w:rPr>
          <w:rFonts w:ascii="Calibri" w:eastAsia="Times New Roman" w:hAnsi="Calibri" w:cs="Calibri"/>
          <w:lang w:eastAsia="en-GB"/>
        </w:rPr>
        <w:t> </w:t>
      </w:r>
    </w:p>
    <w:p w14:paraId="62AF986D" w14:textId="77777777" w:rsidR="0059282B" w:rsidRPr="003E395C" w:rsidRDefault="0059282B" w:rsidP="0059282B">
      <w:pPr>
        <w:pStyle w:val="ListParagraph"/>
        <w:numPr>
          <w:ilvl w:val="0"/>
          <w:numId w:val="33"/>
        </w:numPr>
        <w:spacing w:after="0"/>
        <w:rPr>
          <w:rFonts w:cstheme="minorHAnsi"/>
        </w:rPr>
      </w:pPr>
      <w:r w:rsidRPr="003E395C">
        <w:rPr>
          <w:rFonts w:cstheme="minorHAnsi"/>
        </w:rPr>
        <w:t xml:space="preserve">Deliver a comprehensive plan of marketing and communications activities as guided by the </w:t>
      </w:r>
      <w:r>
        <w:rPr>
          <w:rFonts w:cstheme="minorHAnsi"/>
        </w:rPr>
        <w:t xml:space="preserve">Director of </w:t>
      </w:r>
      <w:r w:rsidRPr="003E395C">
        <w:rPr>
          <w:rFonts w:cstheme="minorHAnsi"/>
        </w:rPr>
        <w:t>Marketing</w:t>
      </w:r>
      <w:r>
        <w:rPr>
          <w:rFonts w:cstheme="minorHAnsi"/>
        </w:rPr>
        <w:t xml:space="preserve"> and Development</w:t>
      </w:r>
      <w:r w:rsidRPr="003E395C">
        <w:rPr>
          <w:rFonts w:cstheme="minorHAnsi"/>
        </w:rPr>
        <w:t xml:space="preserve"> </w:t>
      </w:r>
    </w:p>
    <w:p w14:paraId="05777155" w14:textId="77777777" w:rsidR="0059282B" w:rsidRDefault="0059282B" w:rsidP="0059282B">
      <w:pPr>
        <w:pStyle w:val="ListParagraph"/>
        <w:numPr>
          <w:ilvl w:val="0"/>
          <w:numId w:val="33"/>
        </w:numPr>
        <w:spacing w:after="0"/>
        <w:rPr>
          <w:rFonts w:cstheme="minorHAnsi"/>
        </w:rPr>
      </w:pPr>
      <w:r w:rsidRPr="003E395C">
        <w:rPr>
          <w:rFonts w:cstheme="minorHAnsi"/>
        </w:rPr>
        <w:t xml:space="preserve">Contribute to the overall development of Eureka!’s marketing strategy and </w:t>
      </w:r>
      <w:r>
        <w:rPr>
          <w:rFonts w:cstheme="minorHAnsi"/>
        </w:rPr>
        <w:t>activities</w:t>
      </w:r>
      <w:r w:rsidRPr="003E395C">
        <w:rPr>
          <w:rFonts w:cstheme="minorHAnsi"/>
        </w:rPr>
        <w:t xml:space="preserve"> to build awareness</w:t>
      </w:r>
    </w:p>
    <w:p w14:paraId="5243744A" w14:textId="77777777" w:rsidR="0059282B" w:rsidRPr="00423E68" w:rsidRDefault="0059282B" w:rsidP="0059282B">
      <w:pPr>
        <w:pStyle w:val="ListParagraph"/>
        <w:numPr>
          <w:ilvl w:val="0"/>
          <w:numId w:val="33"/>
        </w:numPr>
        <w:spacing w:after="0"/>
        <w:rPr>
          <w:rFonts w:cstheme="minorHAnsi"/>
        </w:rPr>
      </w:pPr>
      <w:r>
        <w:rPr>
          <w:rFonts w:cstheme="minorHAnsi"/>
        </w:rPr>
        <w:t>Working on marketing activities to promote a range of events and activities offered by Eureka!</w:t>
      </w:r>
    </w:p>
    <w:p w14:paraId="00D10D62" w14:textId="77777777" w:rsidR="0059282B" w:rsidRDefault="0059282B" w:rsidP="0059282B">
      <w:pPr>
        <w:pStyle w:val="ListParagraph"/>
        <w:numPr>
          <w:ilvl w:val="0"/>
          <w:numId w:val="33"/>
        </w:numPr>
        <w:spacing w:after="0"/>
        <w:rPr>
          <w:rFonts w:cstheme="minorHAnsi"/>
        </w:rPr>
      </w:pPr>
      <w:r w:rsidRPr="003E395C">
        <w:rPr>
          <w:rFonts w:cstheme="minorHAnsi"/>
        </w:rPr>
        <w:t>Assist in constructing marketing and communications campaigns and collateral</w:t>
      </w:r>
      <w:r>
        <w:rPr>
          <w:rFonts w:cstheme="minorHAnsi"/>
        </w:rPr>
        <w:t xml:space="preserve"> </w:t>
      </w:r>
    </w:p>
    <w:p w14:paraId="6EFB1B8D" w14:textId="77777777" w:rsidR="0059282B" w:rsidRPr="003E395C" w:rsidRDefault="0059282B" w:rsidP="0059282B">
      <w:pPr>
        <w:pStyle w:val="ListParagraph"/>
        <w:numPr>
          <w:ilvl w:val="0"/>
          <w:numId w:val="33"/>
        </w:numPr>
        <w:spacing w:after="0"/>
        <w:rPr>
          <w:rFonts w:cstheme="minorHAnsi"/>
        </w:rPr>
      </w:pPr>
      <w:r>
        <w:rPr>
          <w:rFonts w:cstheme="minorHAnsi"/>
        </w:rPr>
        <w:t>Work alongside our team to support long and short form video content production</w:t>
      </w:r>
      <w:r w:rsidRPr="003E395C">
        <w:rPr>
          <w:rFonts w:cstheme="minorHAnsi"/>
        </w:rPr>
        <w:t xml:space="preserve"> </w:t>
      </w:r>
      <w:r>
        <w:rPr>
          <w:rFonts w:cstheme="minorHAnsi"/>
        </w:rPr>
        <w:t>where needed</w:t>
      </w:r>
    </w:p>
    <w:p w14:paraId="325CDDD8" w14:textId="038C7122" w:rsidR="0059282B" w:rsidRPr="003E395C" w:rsidRDefault="0059282B" w:rsidP="0059282B">
      <w:pPr>
        <w:pStyle w:val="ListParagraph"/>
        <w:numPr>
          <w:ilvl w:val="0"/>
          <w:numId w:val="33"/>
        </w:numPr>
        <w:spacing w:after="0"/>
        <w:rPr>
          <w:rFonts w:cstheme="minorHAnsi"/>
        </w:rPr>
      </w:pPr>
      <w:r w:rsidRPr="003E395C">
        <w:rPr>
          <w:rFonts w:cstheme="minorHAnsi"/>
        </w:rPr>
        <w:t>Continually monitor and report on performance of marcomms activity – i.e., open rates, reach and so on</w:t>
      </w:r>
    </w:p>
    <w:p w14:paraId="2FB782F5" w14:textId="7FBC5C93" w:rsidR="0059282B" w:rsidRPr="003E395C" w:rsidRDefault="0059282B" w:rsidP="0059282B">
      <w:pPr>
        <w:pStyle w:val="ListParagraph"/>
        <w:numPr>
          <w:ilvl w:val="0"/>
          <w:numId w:val="33"/>
        </w:numPr>
        <w:spacing w:after="0"/>
        <w:rPr>
          <w:rFonts w:cstheme="minorHAnsi"/>
        </w:rPr>
      </w:pPr>
      <w:r w:rsidRPr="003E395C">
        <w:rPr>
          <w:rFonts w:cstheme="minorHAnsi"/>
        </w:rPr>
        <w:t>Work across all marketing channels, including digital, print, TV, and others</w:t>
      </w:r>
    </w:p>
    <w:p w14:paraId="2E27C287" w14:textId="77777777" w:rsidR="0059282B" w:rsidRPr="00043B5F" w:rsidRDefault="0059282B" w:rsidP="0059282B">
      <w:pPr>
        <w:pStyle w:val="ListParagraph"/>
        <w:numPr>
          <w:ilvl w:val="0"/>
          <w:numId w:val="33"/>
        </w:numPr>
        <w:spacing w:after="0"/>
        <w:rPr>
          <w:rFonts w:cstheme="minorHAnsi"/>
        </w:rPr>
      </w:pPr>
      <w:bookmarkStart w:id="0" w:name="_Hlk20916493"/>
      <w:r w:rsidRPr="003E395C">
        <w:rPr>
          <w:rFonts w:cstheme="minorHAnsi"/>
        </w:rPr>
        <w:t>Maintain the Eureka! presence on third</w:t>
      </w:r>
      <w:r>
        <w:rPr>
          <w:rFonts w:cstheme="minorHAnsi"/>
        </w:rPr>
        <w:t>-</w:t>
      </w:r>
      <w:r w:rsidRPr="003E395C">
        <w:rPr>
          <w:rFonts w:cstheme="minorHAnsi"/>
        </w:rPr>
        <w:t>party websites, ensuring programme and activity listings are</w:t>
      </w:r>
      <w:r w:rsidRPr="00043B5F">
        <w:rPr>
          <w:rFonts w:cstheme="minorHAnsi"/>
        </w:rPr>
        <w:t xml:space="preserve"> up to date and competitive. Manage a rolling programme of content </w:t>
      </w:r>
      <w:r>
        <w:rPr>
          <w:rFonts w:cstheme="minorHAnsi"/>
        </w:rPr>
        <w:t xml:space="preserve">updates </w:t>
      </w:r>
      <w:r w:rsidRPr="00043B5F">
        <w:rPr>
          <w:rFonts w:cstheme="minorHAnsi"/>
        </w:rPr>
        <w:t>across all third-party</w:t>
      </w:r>
      <w:r>
        <w:rPr>
          <w:rFonts w:cstheme="minorHAnsi"/>
        </w:rPr>
        <w:t xml:space="preserve"> channels</w:t>
      </w:r>
    </w:p>
    <w:bookmarkEnd w:id="0"/>
    <w:p w14:paraId="465E807F" w14:textId="4A5C583A" w:rsidR="0059282B" w:rsidRDefault="0059282B" w:rsidP="0059282B">
      <w:pPr>
        <w:pStyle w:val="ListParagraph"/>
        <w:numPr>
          <w:ilvl w:val="0"/>
          <w:numId w:val="33"/>
        </w:numPr>
        <w:spacing w:after="0"/>
        <w:rPr>
          <w:rFonts w:cstheme="minorHAnsi"/>
        </w:rPr>
      </w:pPr>
      <w:r w:rsidRPr="00043B5F">
        <w:rPr>
          <w:rFonts w:cstheme="minorHAnsi"/>
        </w:rPr>
        <w:t xml:space="preserve">Monitor all social media channels, reporting on trends, key followers, </w:t>
      </w:r>
      <w:r>
        <w:rPr>
          <w:rFonts w:cstheme="minorHAnsi"/>
        </w:rPr>
        <w:t xml:space="preserve">sharing </w:t>
      </w:r>
      <w:r w:rsidRPr="00043B5F">
        <w:rPr>
          <w:rFonts w:cstheme="minorHAnsi"/>
        </w:rPr>
        <w:t>relevant third-party content, social listening, and general account administration</w:t>
      </w:r>
    </w:p>
    <w:p w14:paraId="32745E9B" w14:textId="156C93CF" w:rsidR="0059282B" w:rsidRDefault="0059282B" w:rsidP="0059282B">
      <w:pPr>
        <w:pStyle w:val="ListParagraph"/>
        <w:numPr>
          <w:ilvl w:val="0"/>
          <w:numId w:val="33"/>
        </w:numPr>
        <w:spacing w:after="0"/>
        <w:rPr>
          <w:rFonts w:cstheme="minorHAnsi"/>
        </w:rPr>
      </w:pPr>
      <w:r w:rsidRPr="00043B5F">
        <w:rPr>
          <w:rFonts w:cstheme="minorHAnsi"/>
        </w:rPr>
        <w:t>Monitor and respond to online reviews on key forums, e.g., TripAdvisor, Facebook, Google, and play an active role in reporting key themes to members of the Marketing and Development team</w:t>
      </w:r>
    </w:p>
    <w:p w14:paraId="3DBA5414" w14:textId="64D5DBA0" w:rsidR="00FB3F22" w:rsidRPr="0059282B" w:rsidRDefault="0059282B" w:rsidP="0059282B">
      <w:pPr>
        <w:pStyle w:val="ListParagraph"/>
        <w:numPr>
          <w:ilvl w:val="0"/>
          <w:numId w:val="33"/>
        </w:numPr>
        <w:spacing w:after="0"/>
        <w:rPr>
          <w:rFonts w:cstheme="minorHAnsi"/>
        </w:rPr>
      </w:pPr>
      <w:r w:rsidRPr="00394F9E">
        <w:rPr>
          <w:rFonts w:cstheme="minorHAnsi"/>
        </w:rPr>
        <w:t>Support programming, projects</w:t>
      </w:r>
      <w:r>
        <w:rPr>
          <w:rFonts w:cstheme="minorHAnsi"/>
        </w:rPr>
        <w:t>,</w:t>
      </w:r>
      <w:r w:rsidRPr="00394F9E">
        <w:rPr>
          <w:rFonts w:cstheme="minorHAnsi"/>
        </w:rPr>
        <w:t xml:space="preserve"> and operations team where appropriate to ensure </w:t>
      </w:r>
      <w:r>
        <w:rPr>
          <w:rFonts w:cstheme="minorHAnsi"/>
        </w:rPr>
        <w:t xml:space="preserve">the </w:t>
      </w:r>
      <w:r w:rsidRPr="00394F9E">
        <w:rPr>
          <w:rFonts w:cstheme="minorHAnsi"/>
        </w:rPr>
        <w:t xml:space="preserve">museum </w:t>
      </w:r>
      <w:r>
        <w:rPr>
          <w:rFonts w:cstheme="minorHAnsi"/>
        </w:rPr>
        <w:t xml:space="preserve">is </w:t>
      </w:r>
      <w:r w:rsidRPr="00394F9E">
        <w:rPr>
          <w:rFonts w:cstheme="minorHAnsi"/>
        </w:rPr>
        <w:t>present</w:t>
      </w:r>
      <w:r>
        <w:rPr>
          <w:rFonts w:cstheme="minorHAnsi"/>
        </w:rPr>
        <w:t>ed</w:t>
      </w:r>
      <w:r w:rsidRPr="00394F9E">
        <w:rPr>
          <w:rFonts w:cstheme="minorHAnsi"/>
        </w:rPr>
        <w:t xml:space="preserve"> at</w:t>
      </w:r>
      <w:r>
        <w:rPr>
          <w:rFonts w:cstheme="minorHAnsi"/>
        </w:rPr>
        <w:t xml:space="preserve"> as high</w:t>
      </w:r>
      <w:r w:rsidRPr="00394F9E">
        <w:rPr>
          <w:rFonts w:cstheme="minorHAnsi"/>
        </w:rPr>
        <w:t xml:space="preserve"> a standard</w:t>
      </w:r>
      <w:r>
        <w:rPr>
          <w:rFonts w:cstheme="minorHAnsi"/>
        </w:rPr>
        <w:t xml:space="preserve"> as possible to</w:t>
      </w:r>
      <w:r w:rsidRPr="00394F9E">
        <w:rPr>
          <w:rFonts w:cstheme="minorHAnsi"/>
        </w:rPr>
        <w:t xml:space="preserve"> increase our ability to promote the </w:t>
      </w:r>
      <w:r>
        <w:rPr>
          <w:rFonts w:cstheme="minorHAnsi"/>
        </w:rPr>
        <w:t>museum</w:t>
      </w:r>
      <w:r w:rsidRPr="00394F9E">
        <w:rPr>
          <w:rFonts w:cstheme="minorHAnsi"/>
        </w:rPr>
        <w:t xml:space="preserve"> effectively.</w:t>
      </w:r>
      <w:r>
        <w:rPr>
          <w:rFonts w:cstheme="minorHAnsi"/>
        </w:rPr>
        <w:t xml:space="preserve"> For example, helping source items and decorate the museum at Christmas</w:t>
      </w:r>
      <w:r w:rsidR="00FB3F22" w:rsidRPr="0059282B">
        <w:rPr>
          <w:rFonts w:ascii="Calibri" w:eastAsia="Times New Roman" w:hAnsi="Calibri" w:cs="Calibri"/>
          <w:lang w:eastAsia="en-GB"/>
        </w:rPr>
        <w:br/>
      </w:r>
    </w:p>
    <w:p w14:paraId="3038601A" w14:textId="288975DF" w:rsidR="00FB3F22" w:rsidRPr="00FB3F22" w:rsidRDefault="0059282B" w:rsidP="00FB3F22">
      <w:pPr>
        <w:spacing w:after="0" w:line="240" w:lineRule="auto"/>
        <w:textAlignment w:val="baseline"/>
        <w:rPr>
          <w:rFonts w:ascii="Calibri" w:eastAsia="Times New Roman" w:hAnsi="Calibri" w:cs="Calibri"/>
          <w:lang w:eastAsia="en-GB"/>
        </w:rPr>
      </w:pPr>
      <w:r>
        <w:rPr>
          <w:rFonts w:ascii="Calibri" w:eastAsia="Times New Roman" w:hAnsi="Calibri" w:cs="Calibri"/>
          <w:b/>
          <w:bCs/>
          <w:lang w:eastAsia="en-GB"/>
        </w:rPr>
        <w:t>Admin:</w:t>
      </w:r>
    </w:p>
    <w:p w14:paraId="2300C896" w14:textId="77777777" w:rsidR="00643372" w:rsidRDefault="00643372" w:rsidP="00643372">
      <w:pPr>
        <w:pStyle w:val="ListParagraph"/>
        <w:numPr>
          <w:ilvl w:val="0"/>
          <w:numId w:val="33"/>
        </w:numPr>
        <w:spacing w:after="0" w:line="240" w:lineRule="auto"/>
        <w:rPr>
          <w:rFonts w:cstheme="minorHAnsi"/>
        </w:rPr>
      </w:pPr>
      <w:r>
        <w:rPr>
          <w:rFonts w:cstheme="minorHAnsi"/>
        </w:rPr>
        <w:t>Provide an enquiry and bookings service for activities, including train station advertising and other activities as requested. This will include providing quotes for services to third parties and ensuring resources are available to deliver services booked</w:t>
      </w:r>
    </w:p>
    <w:p w14:paraId="701BF3B6" w14:textId="77777777" w:rsidR="00643372" w:rsidRDefault="00643372" w:rsidP="00643372">
      <w:pPr>
        <w:pStyle w:val="ListParagraph"/>
        <w:numPr>
          <w:ilvl w:val="0"/>
          <w:numId w:val="33"/>
        </w:numPr>
        <w:spacing w:after="0" w:line="240" w:lineRule="auto"/>
        <w:rPr>
          <w:rFonts w:cstheme="minorHAnsi"/>
        </w:rPr>
      </w:pPr>
      <w:r w:rsidRPr="00160A2E">
        <w:rPr>
          <w:rFonts w:cstheme="minorHAnsi"/>
        </w:rPr>
        <w:t xml:space="preserve">Provide administrative support within </w:t>
      </w:r>
      <w:r>
        <w:rPr>
          <w:rFonts w:cstheme="minorHAnsi"/>
        </w:rPr>
        <w:t>the marketing team</w:t>
      </w:r>
    </w:p>
    <w:p w14:paraId="54E1E1C9" w14:textId="67E1DB42" w:rsidR="00FB3F22" w:rsidRDefault="00FB3F22" w:rsidP="28EFF4DF">
      <w:pPr>
        <w:spacing w:after="0" w:line="240" w:lineRule="auto"/>
        <w:textAlignment w:val="baseline"/>
        <w:rPr>
          <w:rFonts w:ascii="Calibri" w:eastAsia="Times New Roman" w:hAnsi="Calibri" w:cs="Calibri"/>
          <w:lang w:eastAsia="en-GB"/>
        </w:rPr>
      </w:pPr>
    </w:p>
    <w:p w14:paraId="5EA569E3" w14:textId="0D968780" w:rsidR="00643372" w:rsidRDefault="00643372" w:rsidP="28EFF4DF">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br/>
      </w:r>
    </w:p>
    <w:p w14:paraId="36FBA78D" w14:textId="77777777" w:rsidR="00643372" w:rsidRPr="00FB3F22" w:rsidRDefault="00643372" w:rsidP="28EFF4DF">
      <w:pPr>
        <w:spacing w:after="0" w:line="240" w:lineRule="auto"/>
        <w:textAlignment w:val="baseline"/>
        <w:rPr>
          <w:rFonts w:ascii="Calibri" w:eastAsia="Times New Roman" w:hAnsi="Calibri" w:cs="Calibri"/>
          <w:lang w:eastAsia="en-GB"/>
        </w:rPr>
      </w:pPr>
    </w:p>
    <w:p w14:paraId="789FAF1D" w14:textId="317385B3" w:rsidR="00FB3F22" w:rsidRPr="00FB3F22" w:rsidRDefault="00643372" w:rsidP="28EFF4DF">
      <w:pPr>
        <w:spacing w:after="0" w:line="240" w:lineRule="auto"/>
        <w:textAlignment w:val="baseline"/>
        <w:rPr>
          <w:rFonts w:ascii="Calibri" w:eastAsia="Times New Roman" w:hAnsi="Calibri" w:cs="Calibri"/>
          <w:lang w:eastAsia="en-GB"/>
        </w:rPr>
      </w:pPr>
      <w:r>
        <w:rPr>
          <w:rFonts w:ascii="Calibri" w:eastAsia="Times New Roman" w:hAnsi="Calibri" w:cs="Calibri"/>
          <w:b/>
          <w:bCs/>
          <w:lang w:eastAsia="en-GB"/>
        </w:rPr>
        <w:lastRenderedPageBreak/>
        <w:t>Technical</w:t>
      </w:r>
      <w:r w:rsidR="00FB3F22" w:rsidRPr="28EFF4DF">
        <w:rPr>
          <w:rFonts w:ascii="Calibri" w:eastAsia="Times New Roman" w:hAnsi="Calibri" w:cs="Calibri"/>
          <w:b/>
          <w:bCs/>
          <w:lang w:eastAsia="en-GB"/>
        </w:rPr>
        <w:t>:</w:t>
      </w:r>
      <w:r w:rsidR="00FB3F22" w:rsidRPr="28EFF4DF">
        <w:rPr>
          <w:rFonts w:ascii="Calibri" w:eastAsia="Times New Roman" w:hAnsi="Calibri" w:cs="Calibri"/>
          <w:lang w:eastAsia="en-GB"/>
        </w:rPr>
        <w:t> </w:t>
      </w:r>
    </w:p>
    <w:p w14:paraId="22EB8B2B" w14:textId="77777777" w:rsidR="00A27D59" w:rsidRDefault="00A27D59" w:rsidP="00A27D59">
      <w:pPr>
        <w:pStyle w:val="ListParagraph"/>
        <w:numPr>
          <w:ilvl w:val="0"/>
          <w:numId w:val="33"/>
        </w:numPr>
        <w:spacing w:after="0"/>
        <w:rPr>
          <w:rFonts w:cstheme="minorHAnsi"/>
        </w:rPr>
      </w:pPr>
      <w:r>
        <w:rPr>
          <w:rFonts w:cstheme="minorHAnsi"/>
        </w:rPr>
        <w:t>Support the team to maintain Eureka!’s digital assets, including Eureka! website and microsites, online shop, annual pass system, online payments, email marketing systems and so on</w:t>
      </w:r>
    </w:p>
    <w:p w14:paraId="4146C836" w14:textId="77777777" w:rsidR="00A27D59" w:rsidRDefault="00A27D59" w:rsidP="00A27D59">
      <w:pPr>
        <w:pStyle w:val="ListParagraph"/>
        <w:numPr>
          <w:ilvl w:val="0"/>
          <w:numId w:val="33"/>
        </w:numPr>
        <w:spacing w:after="0"/>
        <w:rPr>
          <w:rFonts w:cstheme="minorHAnsi"/>
        </w:rPr>
      </w:pPr>
      <w:r>
        <w:rPr>
          <w:rFonts w:cstheme="minorHAnsi"/>
        </w:rPr>
        <w:t xml:space="preserve">Troubleshoot issues arising with any of these platforms, drawing in external contracted support where necessary </w:t>
      </w:r>
    </w:p>
    <w:p w14:paraId="537BA66B" w14:textId="77777777" w:rsidR="00A27D59" w:rsidRDefault="00A27D59" w:rsidP="00A27D59">
      <w:pPr>
        <w:pStyle w:val="ListParagraph"/>
        <w:numPr>
          <w:ilvl w:val="0"/>
          <w:numId w:val="33"/>
        </w:numPr>
        <w:spacing w:after="0"/>
        <w:rPr>
          <w:rFonts w:cstheme="minorHAnsi"/>
        </w:rPr>
      </w:pPr>
      <w:r>
        <w:rPr>
          <w:rFonts w:cstheme="minorHAnsi"/>
        </w:rPr>
        <w:t>Support colleagues to gain confidence in using the digital assets effectively (</w:t>
      </w:r>
      <w:proofErr w:type="spellStart"/>
      <w:proofErr w:type="gramStart"/>
      <w:r>
        <w:rPr>
          <w:rFonts w:cstheme="minorHAnsi"/>
        </w:rPr>
        <w:t>ie</w:t>
      </w:r>
      <w:proofErr w:type="spellEnd"/>
      <w:proofErr w:type="gramEnd"/>
      <w:r>
        <w:rPr>
          <w:rFonts w:cstheme="minorHAnsi"/>
        </w:rPr>
        <w:t xml:space="preserve"> support our Bookings Administrator, Admin and Play and Learning teams to effectively manage their content on the Eureka! website, and troubleshoot any issues)</w:t>
      </w:r>
    </w:p>
    <w:p w14:paraId="02DF76A7" w14:textId="5737BBF2" w:rsidR="00FB3F22" w:rsidRPr="00A27D59" w:rsidRDefault="00A27D59" w:rsidP="00A27D59">
      <w:pPr>
        <w:pStyle w:val="ListParagraph"/>
        <w:numPr>
          <w:ilvl w:val="0"/>
          <w:numId w:val="33"/>
        </w:numPr>
        <w:spacing w:after="0"/>
        <w:rPr>
          <w:rFonts w:cstheme="minorHAnsi"/>
        </w:rPr>
      </w:pPr>
      <w:r>
        <w:rPr>
          <w:rFonts w:cstheme="minorHAnsi"/>
        </w:rPr>
        <w:t xml:space="preserve">Key user on newly implemented CRM system – Access Gamma and </w:t>
      </w:r>
      <w:proofErr w:type="spellStart"/>
      <w:r>
        <w:rPr>
          <w:rFonts w:cstheme="minorHAnsi"/>
        </w:rPr>
        <w:t>ThanQ</w:t>
      </w:r>
      <w:proofErr w:type="spellEnd"/>
      <w:r w:rsidR="00FB3F22">
        <w:br/>
      </w:r>
    </w:p>
    <w:p w14:paraId="51D79419" w14:textId="77777777" w:rsidR="00FB3F22" w:rsidRPr="00FB3F22" w:rsidRDefault="00FB3F22" w:rsidP="00FB3F22">
      <w:pPr>
        <w:spacing w:after="0" w:line="240" w:lineRule="auto"/>
        <w:textAlignment w:val="baseline"/>
        <w:rPr>
          <w:rFonts w:ascii="Calibri" w:eastAsia="Times New Roman" w:hAnsi="Calibri" w:cs="Calibri"/>
          <w:lang w:eastAsia="en-GB"/>
        </w:rPr>
      </w:pPr>
      <w:r w:rsidRPr="00FB3F22">
        <w:rPr>
          <w:rFonts w:ascii="Calibri" w:eastAsia="Times New Roman" w:hAnsi="Calibri" w:cs="Calibri"/>
          <w:b/>
          <w:bCs/>
          <w:lang w:eastAsia="en-GB"/>
        </w:rPr>
        <w:t>Media and PR:</w:t>
      </w:r>
      <w:r w:rsidRPr="00FB3F22">
        <w:rPr>
          <w:rFonts w:ascii="Calibri" w:eastAsia="Times New Roman" w:hAnsi="Calibri" w:cs="Calibri"/>
          <w:lang w:eastAsia="en-GB"/>
        </w:rPr>
        <w:t> </w:t>
      </w:r>
    </w:p>
    <w:p w14:paraId="7D09CD95" w14:textId="77777777" w:rsidR="00DD1C0C" w:rsidRDefault="00DD1C0C" w:rsidP="00DD1C0C">
      <w:pPr>
        <w:pStyle w:val="ListParagraph"/>
        <w:numPr>
          <w:ilvl w:val="0"/>
          <w:numId w:val="29"/>
        </w:numPr>
        <w:spacing w:after="0" w:line="240" w:lineRule="auto"/>
        <w:rPr>
          <w:rFonts w:cstheme="minorHAnsi"/>
        </w:rPr>
      </w:pPr>
      <w:r w:rsidRPr="00160A2E">
        <w:rPr>
          <w:rFonts w:cstheme="minorHAnsi"/>
        </w:rPr>
        <w:t>Project manage and co-ordinate photo and filming opportunities, PR events, journalist visits, blogger</w:t>
      </w:r>
      <w:r>
        <w:rPr>
          <w:rFonts w:cstheme="minorHAnsi"/>
        </w:rPr>
        <w:t>/influencer</w:t>
      </w:r>
      <w:r w:rsidRPr="00160A2E">
        <w:rPr>
          <w:rFonts w:cstheme="minorHAnsi"/>
        </w:rPr>
        <w:t xml:space="preserve"> events</w:t>
      </w:r>
    </w:p>
    <w:p w14:paraId="7C20BD71" w14:textId="523AD1AF" w:rsidR="00DD1C0C" w:rsidRPr="003E395C" w:rsidRDefault="00DD1C0C" w:rsidP="00DD1C0C">
      <w:pPr>
        <w:pStyle w:val="ListParagraph"/>
        <w:numPr>
          <w:ilvl w:val="0"/>
          <w:numId w:val="29"/>
        </w:numPr>
        <w:spacing w:after="0" w:line="240" w:lineRule="auto"/>
        <w:rPr>
          <w:rFonts w:cstheme="minorHAnsi"/>
        </w:rPr>
      </w:pPr>
      <w:r>
        <w:rPr>
          <w:rFonts w:cstheme="minorHAnsi"/>
        </w:rPr>
        <w:t>Manage photo permissions and calls for participants in filming and photography, sourcing, liaising, and inviting families to participate</w:t>
      </w:r>
    </w:p>
    <w:p w14:paraId="0F10A30C" w14:textId="6DEA98C2" w:rsidR="00DD1C0C" w:rsidRDefault="00DD1C0C" w:rsidP="00DD1C0C">
      <w:pPr>
        <w:pStyle w:val="ListParagraph"/>
        <w:numPr>
          <w:ilvl w:val="0"/>
          <w:numId w:val="29"/>
        </w:numPr>
        <w:spacing w:after="0" w:line="240" w:lineRule="auto"/>
        <w:rPr>
          <w:rFonts w:cstheme="minorHAnsi"/>
        </w:rPr>
      </w:pPr>
      <w:r>
        <w:rPr>
          <w:rFonts w:cstheme="minorHAnsi"/>
        </w:rPr>
        <w:t>Manage the internal photography assets, sorting, editing, and filing appropriately</w:t>
      </w:r>
    </w:p>
    <w:p w14:paraId="0C4BB4BE" w14:textId="7251357B" w:rsidR="00DD1C0C" w:rsidRPr="00E832CD" w:rsidRDefault="00DD1C0C" w:rsidP="00DD1C0C">
      <w:pPr>
        <w:pStyle w:val="ListParagraph"/>
        <w:numPr>
          <w:ilvl w:val="0"/>
          <w:numId w:val="29"/>
        </w:numPr>
        <w:spacing w:after="0" w:line="240" w:lineRule="auto"/>
        <w:rPr>
          <w:rFonts w:cstheme="minorHAnsi"/>
        </w:rPr>
      </w:pPr>
      <w:r w:rsidRPr="00E832CD">
        <w:rPr>
          <w:rFonts w:cstheme="minorHAnsi"/>
        </w:rPr>
        <w:t>Provide event organisation and management support for Eureka! Lates programmes, gallery launches and private view events</w:t>
      </w:r>
      <w:r w:rsidR="00E832CD" w:rsidRPr="00E832CD">
        <w:rPr>
          <w:rFonts w:cstheme="minorHAnsi"/>
        </w:rPr>
        <w:t>.</w:t>
      </w:r>
    </w:p>
    <w:p w14:paraId="590CA83E" w14:textId="2F134103" w:rsidR="00FB3F22" w:rsidRPr="00E832CD" w:rsidRDefault="00FB3F22" w:rsidP="00DD1C0C">
      <w:pPr>
        <w:spacing w:after="0" w:line="240" w:lineRule="auto"/>
        <w:textAlignment w:val="baseline"/>
        <w:rPr>
          <w:rFonts w:ascii="Calibri" w:eastAsia="Times New Roman" w:hAnsi="Calibri" w:cs="Calibri"/>
          <w:lang w:eastAsia="en-GB"/>
        </w:rPr>
      </w:pPr>
    </w:p>
    <w:p w14:paraId="460368AA" w14:textId="77777777" w:rsidR="00FB3F22" w:rsidRPr="00E832CD" w:rsidRDefault="00FB3F22" w:rsidP="00FB3F22">
      <w:pPr>
        <w:spacing w:after="0" w:line="240" w:lineRule="auto"/>
        <w:textAlignment w:val="baseline"/>
        <w:rPr>
          <w:rFonts w:ascii="Calibri" w:eastAsia="Times New Roman" w:hAnsi="Calibri" w:cs="Calibri"/>
          <w:lang w:eastAsia="en-GB"/>
        </w:rPr>
      </w:pPr>
      <w:r w:rsidRPr="00E832CD">
        <w:rPr>
          <w:rFonts w:ascii="Calibri" w:eastAsia="Times New Roman" w:hAnsi="Calibri" w:cs="Calibri"/>
          <w:b/>
          <w:bCs/>
          <w:lang w:eastAsia="en-GB"/>
        </w:rPr>
        <w:t>General:</w:t>
      </w:r>
      <w:r w:rsidRPr="00E832CD">
        <w:rPr>
          <w:rFonts w:ascii="Calibri" w:eastAsia="Times New Roman" w:hAnsi="Calibri" w:cs="Calibri"/>
          <w:lang w:eastAsia="en-GB"/>
        </w:rPr>
        <w:t> </w:t>
      </w:r>
    </w:p>
    <w:p w14:paraId="6C212FDF" w14:textId="315ACB3D" w:rsidR="00FB3F22" w:rsidRPr="00E832CD" w:rsidRDefault="00F529DB" w:rsidP="00FB3F22">
      <w:pPr>
        <w:numPr>
          <w:ilvl w:val="0"/>
          <w:numId w:val="25"/>
        </w:numPr>
        <w:spacing w:after="0" w:line="240" w:lineRule="auto"/>
        <w:textAlignment w:val="baseline"/>
        <w:rPr>
          <w:rFonts w:ascii="Calibri" w:eastAsia="Times New Roman" w:hAnsi="Calibri" w:cs="Calibri"/>
          <w:lang w:eastAsia="en-GB"/>
        </w:rPr>
      </w:pPr>
      <w:r w:rsidRPr="00E832CD">
        <w:rPr>
          <w:rFonts w:ascii="Calibri" w:eastAsia="Times New Roman" w:hAnsi="Calibri" w:cs="Calibri"/>
          <w:lang w:eastAsia="en-GB"/>
        </w:rPr>
        <w:t>Some evening and weekend work may be required</w:t>
      </w:r>
      <w:r w:rsidR="00FB3F22" w:rsidRPr="00E832CD">
        <w:rPr>
          <w:rFonts w:ascii="Calibri" w:eastAsia="Times New Roman" w:hAnsi="Calibri" w:cs="Calibri"/>
          <w:lang w:eastAsia="en-GB"/>
        </w:rPr>
        <w:t>. </w:t>
      </w:r>
    </w:p>
    <w:p w14:paraId="50367945" w14:textId="086C92E2" w:rsidR="00FB3F22" w:rsidRPr="00E832CD" w:rsidRDefault="00FB3F22" w:rsidP="00FB3F22">
      <w:pPr>
        <w:numPr>
          <w:ilvl w:val="0"/>
          <w:numId w:val="25"/>
        </w:numPr>
        <w:spacing w:after="0" w:line="240" w:lineRule="auto"/>
        <w:textAlignment w:val="baseline"/>
        <w:rPr>
          <w:rFonts w:ascii="Calibri" w:eastAsia="Times New Roman" w:hAnsi="Calibri" w:cs="Calibri"/>
          <w:lang w:eastAsia="en-GB"/>
        </w:rPr>
      </w:pPr>
      <w:r w:rsidRPr="00E832CD">
        <w:rPr>
          <w:rFonts w:ascii="Calibri" w:eastAsia="Times New Roman" w:hAnsi="Calibri" w:cs="Calibri"/>
          <w:lang w:eastAsia="en-GB"/>
        </w:rPr>
        <w:t>Carry out any other duties as may be reasonably expected</w:t>
      </w:r>
      <w:r w:rsidR="00F529DB" w:rsidRPr="00E832CD">
        <w:rPr>
          <w:rFonts w:ascii="Calibri" w:eastAsia="Times New Roman" w:hAnsi="Calibri" w:cs="Calibri"/>
          <w:lang w:eastAsia="en-GB"/>
        </w:rPr>
        <w:t xml:space="preserve"> of a Marketing Officer</w:t>
      </w:r>
      <w:r w:rsidRPr="00E832CD">
        <w:rPr>
          <w:rFonts w:ascii="Calibri" w:eastAsia="Times New Roman" w:hAnsi="Calibri" w:cs="Calibri"/>
          <w:lang w:eastAsia="en-GB"/>
        </w:rPr>
        <w:t>. </w:t>
      </w:r>
    </w:p>
    <w:p w14:paraId="5BB0D425" w14:textId="60B2311E" w:rsidR="00FB3F22" w:rsidRPr="00FB3F22" w:rsidRDefault="00FB3F22" w:rsidP="00FB3F22">
      <w:pPr>
        <w:spacing w:after="0" w:line="240" w:lineRule="auto"/>
        <w:textAlignment w:val="baseline"/>
        <w:rPr>
          <w:rFonts w:ascii="Calibri" w:eastAsia="Times New Roman" w:hAnsi="Calibri" w:cs="Calibri"/>
          <w:lang w:eastAsia="en-GB"/>
        </w:rPr>
      </w:pPr>
      <w:r w:rsidRPr="00FB3F22">
        <w:rPr>
          <w:rFonts w:ascii="Calibri" w:eastAsia="Times New Roman" w:hAnsi="Calibri" w:cs="Calibri"/>
          <w:lang w:eastAsia="en-GB"/>
        </w:rPr>
        <w:t> </w:t>
      </w:r>
      <w:r>
        <w:rPr>
          <w:rFonts w:ascii="Calibri" w:eastAsia="Times New Roman" w:hAnsi="Calibri" w:cs="Calibri"/>
          <w:lang w:eastAsia="en-GB"/>
        </w:rPr>
        <w:br/>
      </w:r>
      <w:r w:rsidRPr="00FB3F22">
        <w:rPr>
          <w:rFonts w:ascii="Calibri" w:eastAsia="Times New Roman" w:hAnsi="Calibri" w:cs="Calibri"/>
          <w:b/>
          <w:bCs/>
          <w:lang w:eastAsia="en-GB"/>
        </w:rPr>
        <w:t xml:space="preserve">Details of education </w:t>
      </w:r>
      <w:proofErr w:type="gramStart"/>
      <w:r w:rsidRPr="00FB3F22">
        <w:rPr>
          <w:rFonts w:ascii="Calibri" w:eastAsia="Times New Roman" w:hAnsi="Calibri" w:cs="Calibri"/>
          <w:b/>
          <w:bCs/>
          <w:lang w:eastAsia="en-GB"/>
        </w:rPr>
        <w:t>required</w:t>
      </w:r>
      <w:proofErr w:type="gramEnd"/>
      <w:r w:rsidRPr="00FB3F22">
        <w:rPr>
          <w:rFonts w:ascii="Calibri" w:eastAsia="Times New Roman" w:hAnsi="Calibri" w:cs="Calibri"/>
          <w:b/>
          <w:bCs/>
          <w:lang w:eastAsia="en-GB"/>
        </w:rPr>
        <w:t xml:space="preserve"> and qualifications needed</w:t>
      </w:r>
      <w:r w:rsidRPr="00FB3F22">
        <w:rPr>
          <w:rFonts w:ascii="Calibri" w:eastAsia="Times New Roman" w:hAnsi="Calibri" w:cs="Calibri"/>
          <w:lang w:eastAsia="en-GB"/>
        </w:rPr>
        <w:t>: </w:t>
      </w:r>
    </w:p>
    <w:p w14:paraId="61CE4473" w14:textId="5BEAF763" w:rsidR="00FB3F22" w:rsidRPr="00787FEE" w:rsidRDefault="00787FEE" w:rsidP="00787FEE">
      <w:pPr>
        <w:pStyle w:val="ListParagraph"/>
        <w:numPr>
          <w:ilvl w:val="0"/>
          <w:numId w:val="34"/>
        </w:numPr>
        <w:spacing w:after="0" w:line="240" w:lineRule="auto"/>
        <w:rPr>
          <w:rFonts w:cstheme="minorHAnsi"/>
        </w:rPr>
      </w:pPr>
      <w:r w:rsidRPr="00584FEF">
        <w:rPr>
          <w:rFonts w:cstheme="minorHAnsi"/>
        </w:rPr>
        <w:t>University degree or professional qualification</w:t>
      </w:r>
      <w:r>
        <w:rPr>
          <w:rFonts w:cstheme="minorHAnsi"/>
        </w:rPr>
        <w:t>, ideally</w:t>
      </w:r>
      <w:r w:rsidRPr="00584FEF">
        <w:rPr>
          <w:rFonts w:cstheme="minorHAnsi"/>
        </w:rPr>
        <w:t xml:space="preserve"> in a relevant discipline</w:t>
      </w:r>
      <w:r>
        <w:t>, or g</w:t>
      </w:r>
      <w:r w:rsidRPr="003F1C9F">
        <w:rPr>
          <w:rFonts w:cstheme="minorHAnsi"/>
        </w:rPr>
        <w:t>raduate level experience in marketing</w:t>
      </w:r>
      <w:r>
        <w:rPr>
          <w:rFonts w:cstheme="minorHAnsi"/>
        </w:rPr>
        <w:t xml:space="preserve"> or </w:t>
      </w:r>
      <w:r w:rsidRPr="003F1C9F">
        <w:rPr>
          <w:rFonts w:cstheme="minorHAnsi"/>
        </w:rPr>
        <w:t>communications role</w:t>
      </w:r>
      <w:r w:rsidR="00FB3F22" w:rsidRPr="00787FEE">
        <w:rPr>
          <w:rFonts w:ascii="Calibri" w:eastAsia="Times New Roman" w:hAnsi="Calibri" w:cs="Calibri"/>
          <w:lang w:eastAsia="en-GB"/>
        </w:rPr>
        <w:br/>
      </w:r>
    </w:p>
    <w:p w14:paraId="4124C977" w14:textId="77777777" w:rsidR="00FB3F22" w:rsidRPr="00FB3F22" w:rsidRDefault="00FB3F22" w:rsidP="00FB3F22">
      <w:pPr>
        <w:spacing w:after="0" w:line="240" w:lineRule="auto"/>
        <w:textAlignment w:val="baseline"/>
        <w:rPr>
          <w:rFonts w:ascii="Calibri" w:eastAsia="Times New Roman" w:hAnsi="Calibri" w:cs="Calibri"/>
          <w:lang w:eastAsia="en-GB"/>
        </w:rPr>
      </w:pPr>
      <w:r w:rsidRPr="28EFF4DF">
        <w:rPr>
          <w:rFonts w:ascii="Calibri" w:eastAsia="Times New Roman" w:hAnsi="Calibri" w:cs="Calibri"/>
          <w:b/>
          <w:bCs/>
          <w:lang w:eastAsia="en-GB"/>
        </w:rPr>
        <w:t>Essential qualities/ experience:</w:t>
      </w:r>
      <w:r w:rsidRPr="28EFF4DF">
        <w:rPr>
          <w:rFonts w:ascii="Calibri" w:eastAsia="Times New Roman" w:hAnsi="Calibri" w:cs="Calibri"/>
          <w:lang w:eastAsia="en-GB"/>
        </w:rPr>
        <w:t> </w:t>
      </w:r>
    </w:p>
    <w:p w14:paraId="38FDA449" w14:textId="77777777" w:rsidR="009C7E21" w:rsidRPr="003946CA" w:rsidRDefault="009C7E21" w:rsidP="009C7E21">
      <w:pPr>
        <w:pStyle w:val="ListParagraph"/>
        <w:numPr>
          <w:ilvl w:val="0"/>
          <w:numId w:val="34"/>
        </w:numPr>
        <w:spacing w:after="0" w:line="240" w:lineRule="auto"/>
        <w:rPr>
          <w:rFonts w:cstheme="minorHAnsi"/>
        </w:rPr>
      </w:pPr>
      <w:r>
        <w:rPr>
          <w:rFonts w:cstheme="minorHAnsi"/>
        </w:rPr>
        <w:t>Drive and ability to meet targets, both individually and as part of a team</w:t>
      </w:r>
    </w:p>
    <w:p w14:paraId="759459EF" w14:textId="77777777" w:rsidR="009C7E21" w:rsidRPr="003F1C9F" w:rsidRDefault="009C7E21" w:rsidP="009C7E21">
      <w:pPr>
        <w:pStyle w:val="ListParagraph"/>
        <w:numPr>
          <w:ilvl w:val="0"/>
          <w:numId w:val="34"/>
        </w:numPr>
        <w:spacing w:after="0" w:line="240" w:lineRule="auto"/>
        <w:rPr>
          <w:rFonts w:cstheme="minorHAnsi"/>
        </w:rPr>
      </w:pPr>
      <w:r w:rsidRPr="003F1C9F">
        <w:rPr>
          <w:rFonts w:cstheme="minorHAnsi"/>
        </w:rPr>
        <w:t>Can do attitude and willingness to learn</w:t>
      </w:r>
    </w:p>
    <w:p w14:paraId="574B28B9" w14:textId="77777777" w:rsidR="009C7E21" w:rsidRPr="003F1C9F" w:rsidRDefault="009C7E21" w:rsidP="009C7E21">
      <w:pPr>
        <w:pStyle w:val="ListParagraph"/>
        <w:numPr>
          <w:ilvl w:val="0"/>
          <w:numId w:val="34"/>
        </w:numPr>
        <w:spacing w:after="0" w:line="240" w:lineRule="auto"/>
        <w:rPr>
          <w:rFonts w:cstheme="minorHAnsi"/>
        </w:rPr>
      </w:pPr>
      <w:r w:rsidRPr="003F1C9F">
        <w:rPr>
          <w:rFonts w:cstheme="minorHAnsi"/>
        </w:rPr>
        <w:t xml:space="preserve">Demonstrable experience of working and liaising with external suppliers, </w:t>
      </w:r>
      <w:proofErr w:type="gramStart"/>
      <w:r w:rsidRPr="003F1C9F">
        <w:rPr>
          <w:rFonts w:cstheme="minorHAnsi"/>
        </w:rPr>
        <w:t>partners</w:t>
      </w:r>
      <w:proofErr w:type="gramEnd"/>
      <w:r w:rsidRPr="003F1C9F">
        <w:rPr>
          <w:rFonts w:cstheme="minorHAnsi"/>
        </w:rPr>
        <w:t xml:space="preserve"> or third-party organisations</w:t>
      </w:r>
    </w:p>
    <w:p w14:paraId="796627A1" w14:textId="77777777" w:rsidR="009C7E21" w:rsidRPr="003F1C9F" w:rsidRDefault="009C7E21" w:rsidP="009C7E21">
      <w:pPr>
        <w:pStyle w:val="ListParagraph"/>
        <w:numPr>
          <w:ilvl w:val="0"/>
          <w:numId w:val="34"/>
        </w:numPr>
        <w:spacing w:after="0" w:line="240" w:lineRule="auto"/>
        <w:rPr>
          <w:rFonts w:cstheme="minorHAnsi"/>
        </w:rPr>
      </w:pPr>
      <w:r w:rsidRPr="003F1C9F">
        <w:rPr>
          <w:rFonts w:cstheme="minorHAnsi"/>
        </w:rPr>
        <w:t>Highly competent at using MS Office programmes</w:t>
      </w:r>
    </w:p>
    <w:p w14:paraId="5F0B574E" w14:textId="77777777" w:rsidR="009C7E21" w:rsidRPr="003F1C9F" w:rsidRDefault="009C7E21" w:rsidP="009C7E21">
      <w:pPr>
        <w:pStyle w:val="ListParagraph"/>
        <w:numPr>
          <w:ilvl w:val="0"/>
          <w:numId w:val="34"/>
        </w:numPr>
        <w:spacing w:after="0" w:line="240" w:lineRule="auto"/>
        <w:rPr>
          <w:rFonts w:cstheme="minorHAnsi"/>
        </w:rPr>
      </w:pPr>
      <w:r w:rsidRPr="003F1C9F">
        <w:rPr>
          <w:rFonts w:cstheme="minorHAnsi"/>
        </w:rPr>
        <w:t>Knowledge of email marketing systems</w:t>
      </w:r>
      <w:r>
        <w:rPr>
          <w:rFonts w:cstheme="minorHAnsi"/>
        </w:rPr>
        <w:t xml:space="preserve">, </w:t>
      </w:r>
      <w:r w:rsidRPr="003F1C9F">
        <w:rPr>
          <w:rFonts w:cstheme="minorHAnsi"/>
        </w:rPr>
        <w:t>digital marketing communication platforms and social media</w:t>
      </w:r>
    </w:p>
    <w:p w14:paraId="51212314" w14:textId="77777777" w:rsidR="009C7E21" w:rsidRPr="003F1C9F" w:rsidRDefault="009C7E21" w:rsidP="009C7E21">
      <w:pPr>
        <w:pStyle w:val="ListParagraph"/>
        <w:numPr>
          <w:ilvl w:val="0"/>
          <w:numId w:val="34"/>
        </w:numPr>
        <w:spacing w:after="0" w:line="240" w:lineRule="auto"/>
        <w:rPr>
          <w:rFonts w:cstheme="minorHAnsi"/>
        </w:rPr>
      </w:pPr>
      <w:r w:rsidRPr="003F1C9F">
        <w:rPr>
          <w:rFonts w:cstheme="minorHAnsi"/>
        </w:rPr>
        <w:t>Understanding of brand and the importance of representing a brand through targeted marcomms activity</w:t>
      </w:r>
    </w:p>
    <w:p w14:paraId="7F4B84A3" w14:textId="77777777" w:rsidR="009C7E21" w:rsidRPr="003F1C9F" w:rsidRDefault="009C7E21" w:rsidP="009C7E21">
      <w:pPr>
        <w:pStyle w:val="ListParagraph"/>
        <w:numPr>
          <w:ilvl w:val="0"/>
          <w:numId w:val="34"/>
        </w:numPr>
        <w:spacing w:after="0" w:line="240" w:lineRule="auto"/>
        <w:rPr>
          <w:rFonts w:cstheme="minorHAnsi"/>
        </w:rPr>
      </w:pPr>
      <w:r w:rsidRPr="003F1C9F">
        <w:rPr>
          <w:rFonts w:cstheme="minorHAnsi"/>
        </w:rPr>
        <w:t>Excellent communications skills, both written and verbal</w:t>
      </w:r>
    </w:p>
    <w:p w14:paraId="0F2C6145" w14:textId="77777777" w:rsidR="009C7E21" w:rsidRPr="003F1C9F" w:rsidRDefault="009C7E21" w:rsidP="009C7E21">
      <w:pPr>
        <w:pStyle w:val="ListParagraph"/>
        <w:numPr>
          <w:ilvl w:val="0"/>
          <w:numId w:val="34"/>
        </w:numPr>
        <w:spacing w:after="0" w:line="240" w:lineRule="auto"/>
        <w:rPr>
          <w:rFonts w:cstheme="minorHAnsi"/>
        </w:rPr>
      </w:pPr>
      <w:r w:rsidRPr="003F1C9F">
        <w:rPr>
          <w:rFonts w:cstheme="minorHAnsi"/>
        </w:rPr>
        <w:t>Ability to build and maintain effective working relationships with internal and external colleagues at all levels</w:t>
      </w:r>
    </w:p>
    <w:p w14:paraId="349C57E1" w14:textId="77777777" w:rsidR="009C7E21" w:rsidRPr="003F1C9F" w:rsidRDefault="009C7E21" w:rsidP="009C7E21">
      <w:pPr>
        <w:pStyle w:val="ListParagraph"/>
        <w:numPr>
          <w:ilvl w:val="0"/>
          <w:numId w:val="34"/>
        </w:numPr>
        <w:spacing w:after="0" w:line="240" w:lineRule="auto"/>
        <w:rPr>
          <w:rFonts w:cstheme="minorHAnsi"/>
        </w:rPr>
      </w:pPr>
      <w:r w:rsidRPr="003F1C9F">
        <w:rPr>
          <w:rFonts w:cstheme="minorHAnsi"/>
        </w:rPr>
        <w:t>Organised with the ability to handle multiple tasks simultaneously and prioritise accordingly</w:t>
      </w:r>
    </w:p>
    <w:p w14:paraId="6CE414F9" w14:textId="77777777" w:rsidR="009C7E21" w:rsidRDefault="009C7E21" w:rsidP="009C7E21">
      <w:pPr>
        <w:pStyle w:val="ListParagraph"/>
        <w:numPr>
          <w:ilvl w:val="0"/>
          <w:numId w:val="34"/>
        </w:numPr>
        <w:spacing w:after="0" w:line="240" w:lineRule="auto"/>
        <w:rPr>
          <w:rFonts w:cstheme="minorHAnsi"/>
        </w:rPr>
      </w:pPr>
      <w:r w:rsidRPr="003F1C9F">
        <w:rPr>
          <w:rFonts w:cstheme="minorHAnsi"/>
        </w:rPr>
        <w:t>Ability to work under pressure and deliver to deadlines</w:t>
      </w:r>
    </w:p>
    <w:p w14:paraId="0505842E" w14:textId="77777777" w:rsidR="009C7E21" w:rsidRDefault="009C7E21" w:rsidP="009C7E21">
      <w:pPr>
        <w:pStyle w:val="ListParagraph"/>
        <w:numPr>
          <w:ilvl w:val="0"/>
          <w:numId w:val="34"/>
        </w:numPr>
        <w:spacing w:after="0" w:line="240" w:lineRule="auto"/>
        <w:rPr>
          <w:rFonts w:cstheme="minorHAnsi"/>
        </w:rPr>
      </w:pPr>
      <w:r>
        <w:rPr>
          <w:rFonts w:cstheme="minorHAnsi"/>
        </w:rPr>
        <w:t>Team player</w:t>
      </w:r>
    </w:p>
    <w:p w14:paraId="3FAC8598" w14:textId="77777777" w:rsidR="009C7E21" w:rsidRDefault="009C7E21" w:rsidP="009C7E21">
      <w:pPr>
        <w:pStyle w:val="ListParagraph"/>
        <w:numPr>
          <w:ilvl w:val="0"/>
          <w:numId w:val="34"/>
        </w:numPr>
        <w:spacing w:after="0" w:line="240" w:lineRule="auto"/>
        <w:rPr>
          <w:rFonts w:cstheme="minorHAnsi"/>
        </w:rPr>
      </w:pPr>
      <w:r>
        <w:rPr>
          <w:rFonts w:cstheme="minorHAnsi"/>
        </w:rPr>
        <w:t>Reliability and resilience</w:t>
      </w:r>
    </w:p>
    <w:p w14:paraId="0B2C23DB" w14:textId="77777777" w:rsidR="00430BC4" w:rsidRDefault="00430BC4"/>
    <w:sectPr w:rsidR="00430BC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3CC97" w14:textId="77777777" w:rsidR="00367ECF" w:rsidRDefault="00367ECF" w:rsidP="00367ECF">
      <w:pPr>
        <w:spacing w:after="0" w:line="240" w:lineRule="auto"/>
      </w:pPr>
      <w:r>
        <w:separator/>
      </w:r>
    </w:p>
  </w:endnote>
  <w:endnote w:type="continuationSeparator" w:id="0">
    <w:p w14:paraId="3AA91207" w14:textId="77777777" w:rsidR="00367ECF" w:rsidRDefault="00367ECF" w:rsidP="00367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736D6" w14:textId="77777777" w:rsidR="00367ECF" w:rsidRDefault="00367E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61380" w14:textId="77777777" w:rsidR="00367ECF" w:rsidRDefault="00367E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AB6E2" w14:textId="77777777" w:rsidR="00367ECF" w:rsidRDefault="00367E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301D1" w14:textId="77777777" w:rsidR="00367ECF" w:rsidRDefault="00367ECF" w:rsidP="00367ECF">
      <w:pPr>
        <w:spacing w:after="0" w:line="240" w:lineRule="auto"/>
      </w:pPr>
      <w:r>
        <w:separator/>
      </w:r>
    </w:p>
  </w:footnote>
  <w:footnote w:type="continuationSeparator" w:id="0">
    <w:p w14:paraId="38FDCDBE" w14:textId="77777777" w:rsidR="00367ECF" w:rsidRDefault="00367ECF" w:rsidP="00367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505C3" w14:textId="77777777" w:rsidR="00367ECF" w:rsidRDefault="00367E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B13A0" w14:textId="3D4D6C48" w:rsidR="00367ECF" w:rsidRDefault="00367ECF">
    <w:pPr>
      <w:pStyle w:val="Header"/>
    </w:pPr>
    <w:r>
      <w:rPr>
        <w:noProof/>
      </w:rPr>
      <w:drawing>
        <wp:anchor distT="0" distB="0" distL="114300" distR="114300" simplePos="0" relativeHeight="251658240" behindDoc="0" locked="0" layoutInCell="1" allowOverlap="1" wp14:anchorId="5E3FEDC8" wp14:editId="74010531">
          <wp:simplePos x="0" y="0"/>
          <wp:positionH relativeFrom="margin">
            <wp:align>center</wp:align>
          </wp:positionH>
          <wp:positionV relativeFrom="paragraph">
            <wp:posOffset>-233680</wp:posOffset>
          </wp:positionV>
          <wp:extent cx="2152650" cy="590550"/>
          <wp:effectExtent l="0" t="0" r="0" b="0"/>
          <wp:wrapThrough wrapText="bothSides">
            <wp:wrapPolygon edited="0">
              <wp:start x="0" y="0"/>
              <wp:lineTo x="0" y="20903"/>
              <wp:lineTo x="21409" y="20903"/>
              <wp:lineTo x="21409" y="0"/>
              <wp:lineTo x="0" y="0"/>
            </wp:wrapPolygon>
          </wp:wrapThrough>
          <wp:docPr id="3" name="Picture 3"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2650" cy="590550"/>
                  </a:xfrm>
                  <a:prstGeom prst="rect">
                    <a:avLst/>
                  </a:prstGeom>
                  <a:noFill/>
                  <a:ln>
                    <a:noFill/>
                  </a:ln>
                </pic:spPr>
              </pic:pic>
            </a:graphicData>
          </a:graphic>
        </wp:anchor>
      </w:drawing>
    </w:r>
  </w:p>
  <w:p w14:paraId="0402F691" w14:textId="77777777" w:rsidR="00367ECF" w:rsidRDefault="00367E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50750" w14:textId="77777777" w:rsidR="00367ECF" w:rsidRDefault="00367E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C5419"/>
    <w:multiLevelType w:val="multilevel"/>
    <w:tmpl w:val="F2D44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E06290"/>
    <w:multiLevelType w:val="multilevel"/>
    <w:tmpl w:val="D67496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6E35714"/>
    <w:multiLevelType w:val="multilevel"/>
    <w:tmpl w:val="BD607B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076E352D"/>
    <w:multiLevelType w:val="multilevel"/>
    <w:tmpl w:val="55B8F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451B17"/>
    <w:multiLevelType w:val="hybridMultilevel"/>
    <w:tmpl w:val="CC8A4DB4"/>
    <w:lvl w:ilvl="0" w:tplc="43E05A1A">
      <w:start w:val="1"/>
      <w:numFmt w:val="bullet"/>
      <w:lvlText w:val=""/>
      <w:lvlJc w:val="left"/>
      <w:pPr>
        <w:ind w:left="360" w:hanging="360"/>
      </w:pPr>
      <w:rPr>
        <w:rFonts w:ascii="Symbol" w:hAnsi="Symbol" w:hint="default"/>
      </w:rPr>
    </w:lvl>
    <w:lvl w:ilvl="1" w:tplc="1CCAD072">
      <w:start w:val="1"/>
      <w:numFmt w:val="bullet"/>
      <w:lvlText w:val="o"/>
      <w:lvlJc w:val="left"/>
      <w:pPr>
        <w:ind w:left="1080" w:hanging="360"/>
      </w:pPr>
      <w:rPr>
        <w:rFonts w:ascii="Courier New" w:hAnsi="Courier New" w:hint="default"/>
      </w:rPr>
    </w:lvl>
    <w:lvl w:ilvl="2" w:tplc="2BC0CDD2">
      <w:start w:val="1"/>
      <w:numFmt w:val="bullet"/>
      <w:lvlText w:val=""/>
      <w:lvlJc w:val="left"/>
      <w:pPr>
        <w:ind w:left="1800" w:hanging="360"/>
      </w:pPr>
      <w:rPr>
        <w:rFonts w:ascii="Wingdings" w:hAnsi="Wingdings" w:hint="default"/>
      </w:rPr>
    </w:lvl>
    <w:lvl w:ilvl="3" w:tplc="9070907A">
      <w:start w:val="1"/>
      <w:numFmt w:val="bullet"/>
      <w:lvlText w:val=""/>
      <w:lvlJc w:val="left"/>
      <w:pPr>
        <w:ind w:left="2520" w:hanging="360"/>
      </w:pPr>
      <w:rPr>
        <w:rFonts w:ascii="Symbol" w:hAnsi="Symbol" w:hint="default"/>
      </w:rPr>
    </w:lvl>
    <w:lvl w:ilvl="4" w:tplc="1D3843CA">
      <w:start w:val="1"/>
      <w:numFmt w:val="bullet"/>
      <w:lvlText w:val="o"/>
      <w:lvlJc w:val="left"/>
      <w:pPr>
        <w:ind w:left="3240" w:hanging="360"/>
      </w:pPr>
      <w:rPr>
        <w:rFonts w:ascii="Courier New" w:hAnsi="Courier New" w:hint="default"/>
      </w:rPr>
    </w:lvl>
    <w:lvl w:ilvl="5" w:tplc="1556062A">
      <w:start w:val="1"/>
      <w:numFmt w:val="bullet"/>
      <w:lvlText w:val=""/>
      <w:lvlJc w:val="left"/>
      <w:pPr>
        <w:ind w:left="3960" w:hanging="360"/>
      </w:pPr>
      <w:rPr>
        <w:rFonts w:ascii="Wingdings" w:hAnsi="Wingdings" w:hint="default"/>
      </w:rPr>
    </w:lvl>
    <w:lvl w:ilvl="6" w:tplc="E44E4B36">
      <w:start w:val="1"/>
      <w:numFmt w:val="bullet"/>
      <w:lvlText w:val=""/>
      <w:lvlJc w:val="left"/>
      <w:pPr>
        <w:ind w:left="4680" w:hanging="360"/>
      </w:pPr>
      <w:rPr>
        <w:rFonts w:ascii="Symbol" w:hAnsi="Symbol" w:hint="default"/>
      </w:rPr>
    </w:lvl>
    <w:lvl w:ilvl="7" w:tplc="E5C42886">
      <w:start w:val="1"/>
      <w:numFmt w:val="bullet"/>
      <w:lvlText w:val="o"/>
      <w:lvlJc w:val="left"/>
      <w:pPr>
        <w:ind w:left="5400" w:hanging="360"/>
      </w:pPr>
      <w:rPr>
        <w:rFonts w:ascii="Courier New" w:hAnsi="Courier New" w:hint="default"/>
      </w:rPr>
    </w:lvl>
    <w:lvl w:ilvl="8" w:tplc="0CFC9FB4">
      <w:start w:val="1"/>
      <w:numFmt w:val="bullet"/>
      <w:lvlText w:val=""/>
      <w:lvlJc w:val="left"/>
      <w:pPr>
        <w:ind w:left="6120" w:hanging="360"/>
      </w:pPr>
      <w:rPr>
        <w:rFonts w:ascii="Wingdings" w:hAnsi="Wingdings" w:hint="default"/>
      </w:rPr>
    </w:lvl>
  </w:abstractNum>
  <w:abstractNum w:abstractNumId="5" w15:restartNumberingAfterBreak="0">
    <w:nsid w:val="0E823995"/>
    <w:multiLevelType w:val="multilevel"/>
    <w:tmpl w:val="8E8C2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370CB8"/>
    <w:multiLevelType w:val="multilevel"/>
    <w:tmpl w:val="42E0E0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C910B2D"/>
    <w:multiLevelType w:val="multilevel"/>
    <w:tmpl w:val="D5F6E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C8666F"/>
    <w:multiLevelType w:val="multilevel"/>
    <w:tmpl w:val="0124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D25A89"/>
    <w:multiLevelType w:val="multilevel"/>
    <w:tmpl w:val="18A85C9A"/>
    <w:lvl w:ilvl="0">
      <w:start w:val="1"/>
      <w:numFmt w:val="bullet"/>
      <w:lvlText w:val=""/>
      <w:lvlJc w:val="left"/>
      <w:pPr>
        <w:tabs>
          <w:tab w:val="num" w:pos="180"/>
        </w:tabs>
        <w:ind w:left="180" w:hanging="360"/>
      </w:pPr>
      <w:rPr>
        <w:rFonts w:ascii="Symbol" w:hAnsi="Symbol" w:hint="default"/>
        <w:sz w:val="20"/>
      </w:rPr>
    </w:lvl>
    <w:lvl w:ilvl="1" w:tentative="1">
      <w:start w:val="1"/>
      <w:numFmt w:val="bullet"/>
      <w:lvlText w:val=""/>
      <w:lvlJc w:val="left"/>
      <w:pPr>
        <w:tabs>
          <w:tab w:val="num" w:pos="900"/>
        </w:tabs>
        <w:ind w:left="900" w:hanging="360"/>
      </w:pPr>
      <w:rPr>
        <w:rFonts w:ascii="Symbol" w:hAnsi="Symbol" w:hint="default"/>
        <w:sz w:val="20"/>
      </w:rPr>
    </w:lvl>
    <w:lvl w:ilvl="2" w:tentative="1">
      <w:start w:val="1"/>
      <w:numFmt w:val="bullet"/>
      <w:lvlText w:val=""/>
      <w:lvlJc w:val="left"/>
      <w:pPr>
        <w:tabs>
          <w:tab w:val="num" w:pos="1620"/>
        </w:tabs>
        <w:ind w:left="1620" w:hanging="360"/>
      </w:pPr>
      <w:rPr>
        <w:rFonts w:ascii="Symbol" w:hAnsi="Symbol" w:hint="default"/>
        <w:sz w:val="20"/>
      </w:rPr>
    </w:lvl>
    <w:lvl w:ilvl="3" w:tentative="1">
      <w:start w:val="1"/>
      <w:numFmt w:val="bullet"/>
      <w:lvlText w:val=""/>
      <w:lvlJc w:val="left"/>
      <w:pPr>
        <w:tabs>
          <w:tab w:val="num" w:pos="2340"/>
        </w:tabs>
        <w:ind w:left="2340" w:hanging="360"/>
      </w:pPr>
      <w:rPr>
        <w:rFonts w:ascii="Symbol" w:hAnsi="Symbol" w:hint="default"/>
        <w:sz w:val="20"/>
      </w:rPr>
    </w:lvl>
    <w:lvl w:ilvl="4" w:tentative="1">
      <w:start w:val="1"/>
      <w:numFmt w:val="bullet"/>
      <w:lvlText w:val=""/>
      <w:lvlJc w:val="left"/>
      <w:pPr>
        <w:tabs>
          <w:tab w:val="num" w:pos="3060"/>
        </w:tabs>
        <w:ind w:left="3060" w:hanging="360"/>
      </w:pPr>
      <w:rPr>
        <w:rFonts w:ascii="Symbol" w:hAnsi="Symbol" w:hint="default"/>
        <w:sz w:val="20"/>
      </w:rPr>
    </w:lvl>
    <w:lvl w:ilvl="5" w:tentative="1">
      <w:start w:val="1"/>
      <w:numFmt w:val="bullet"/>
      <w:lvlText w:val=""/>
      <w:lvlJc w:val="left"/>
      <w:pPr>
        <w:tabs>
          <w:tab w:val="num" w:pos="3780"/>
        </w:tabs>
        <w:ind w:left="3780" w:hanging="360"/>
      </w:pPr>
      <w:rPr>
        <w:rFonts w:ascii="Symbol" w:hAnsi="Symbol" w:hint="default"/>
        <w:sz w:val="20"/>
      </w:rPr>
    </w:lvl>
    <w:lvl w:ilvl="6" w:tentative="1">
      <w:start w:val="1"/>
      <w:numFmt w:val="bullet"/>
      <w:lvlText w:val=""/>
      <w:lvlJc w:val="left"/>
      <w:pPr>
        <w:tabs>
          <w:tab w:val="num" w:pos="4500"/>
        </w:tabs>
        <w:ind w:left="4500" w:hanging="360"/>
      </w:pPr>
      <w:rPr>
        <w:rFonts w:ascii="Symbol" w:hAnsi="Symbol" w:hint="default"/>
        <w:sz w:val="20"/>
      </w:rPr>
    </w:lvl>
    <w:lvl w:ilvl="7" w:tentative="1">
      <w:start w:val="1"/>
      <w:numFmt w:val="bullet"/>
      <w:lvlText w:val=""/>
      <w:lvlJc w:val="left"/>
      <w:pPr>
        <w:tabs>
          <w:tab w:val="num" w:pos="5220"/>
        </w:tabs>
        <w:ind w:left="5220" w:hanging="360"/>
      </w:pPr>
      <w:rPr>
        <w:rFonts w:ascii="Symbol" w:hAnsi="Symbol" w:hint="default"/>
        <w:sz w:val="20"/>
      </w:rPr>
    </w:lvl>
    <w:lvl w:ilvl="8" w:tentative="1">
      <w:start w:val="1"/>
      <w:numFmt w:val="bullet"/>
      <w:lvlText w:val=""/>
      <w:lvlJc w:val="left"/>
      <w:pPr>
        <w:tabs>
          <w:tab w:val="num" w:pos="5940"/>
        </w:tabs>
        <w:ind w:left="5940" w:hanging="360"/>
      </w:pPr>
      <w:rPr>
        <w:rFonts w:ascii="Symbol" w:hAnsi="Symbol" w:hint="default"/>
        <w:sz w:val="20"/>
      </w:rPr>
    </w:lvl>
  </w:abstractNum>
  <w:abstractNum w:abstractNumId="10" w15:restartNumberingAfterBreak="0">
    <w:nsid w:val="24A472A0"/>
    <w:multiLevelType w:val="hybridMultilevel"/>
    <w:tmpl w:val="80A0D6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D5C6A56"/>
    <w:multiLevelType w:val="multilevel"/>
    <w:tmpl w:val="BD607B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2FA227F8"/>
    <w:multiLevelType w:val="multilevel"/>
    <w:tmpl w:val="1C6E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EC36A6"/>
    <w:multiLevelType w:val="multilevel"/>
    <w:tmpl w:val="55B8F7B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37E466E2"/>
    <w:multiLevelType w:val="hybridMultilevel"/>
    <w:tmpl w:val="FFFFFFFF"/>
    <w:lvl w:ilvl="0" w:tplc="810C44F8">
      <w:start w:val="1"/>
      <w:numFmt w:val="bullet"/>
      <w:lvlText w:val=""/>
      <w:lvlJc w:val="left"/>
      <w:pPr>
        <w:ind w:left="360" w:hanging="360"/>
      </w:pPr>
      <w:rPr>
        <w:rFonts w:ascii="Symbol" w:hAnsi="Symbol" w:hint="default"/>
      </w:rPr>
    </w:lvl>
    <w:lvl w:ilvl="1" w:tplc="4E963BB0">
      <w:start w:val="1"/>
      <w:numFmt w:val="bullet"/>
      <w:lvlText w:val="o"/>
      <w:lvlJc w:val="left"/>
      <w:pPr>
        <w:ind w:left="1080" w:hanging="360"/>
      </w:pPr>
      <w:rPr>
        <w:rFonts w:ascii="Courier New" w:hAnsi="Courier New" w:hint="default"/>
      </w:rPr>
    </w:lvl>
    <w:lvl w:ilvl="2" w:tplc="61706F32">
      <w:start w:val="1"/>
      <w:numFmt w:val="bullet"/>
      <w:lvlText w:val=""/>
      <w:lvlJc w:val="left"/>
      <w:pPr>
        <w:ind w:left="1800" w:hanging="360"/>
      </w:pPr>
      <w:rPr>
        <w:rFonts w:ascii="Wingdings" w:hAnsi="Wingdings" w:hint="default"/>
      </w:rPr>
    </w:lvl>
    <w:lvl w:ilvl="3" w:tplc="3FA2B02A">
      <w:start w:val="1"/>
      <w:numFmt w:val="bullet"/>
      <w:lvlText w:val=""/>
      <w:lvlJc w:val="left"/>
      <w:pPr>
        <w:ind w:left="2520" w:hanging="360"/>
      </w:pPr>
      <w:rPr>
        <w:rFonts w:ascii="Symbol" w:hAnsi="Symbol" w:hint="default"/>
      </w:rPr>
    </w:lvl>
    <w:lvl w:ilvl="4" w:tplc="C7D4AF80">
      <w:start w:val="1"/>
      <w:numFmt w:val="bullet"/>
      <w:lvlText w:val="o"/>
      <w:lvlJc w:val="left"/>
      <w:pPr>
        <w:ind w:left="3240" w:hanging="360"/>
      </w:pPr>
      <w:rPr>
        <w:rFonts w:ascii="Courier New" w:hAnsi="Courier New" w:hint="default"/>
      </w:rPr>
    </w:lvl>
    <w:lvl w:ilvl="5" w:tplc="483A636C">
      <w:start w:val="1"/>
      <w:numFmt w:val="bullet"/>
      <w:lvlText w:val=""/>
      <w:lvlJc w:val="left"/>
      <w:pPr>
        <w:ind w:left="3960" w:hanging="360"/>
      </w:pPr>
      <w:rPr>
        <w:rFonts w:ascii="Wingdings" w:hAnsi="Wingdings" w:hint="default"/>
      </w:rPr>
    </w:lvl>
    <w:lvl w:ilvl="6" w:tplc="C1AA28E8">
      <w:start w:val="1"/>
      <w:numFmt w:val="bullet"/>
      <w:lvlText w:val=""/>
      <w:lvlJc w:val="left"/>
      <w:pPr>
        <w:ind w:left="4680" w:hanging="360"/>
      </w:pPr>
      <w:rPr>
        <w:rFonts w:ascii="Symbol" w:hAnsi="Symbol" w:hint="default"/>
      </w:rPr>
    </w:lvl>
    <w:lvl w:ilvl="7" w:tplc="CFB4AB1C">
      <w:start w:val="1"/>
      <w:numFmt w:val="bullet"/>
      <w:lvlText w:val="o"/>
      <w:lvlJc w:val="left"/>
      <w:pPr>
        <w:ind w:left="5400" w:hanging="360"/>
      </w:pPr>
      <w:rPr>
        <w:rFonts w:ascii="Courier New" w:hAnsi="Courier New" w:hint="default"/>
      </w:rPr>
    </w:lvl>
    <w:lvl w:ilvl="8" w:tplc="E1B09C1A">
      <w:start w:val="1"/>
      <w:numFmt w:val="bullet"/>
      <w:lvlText w:val=""/>
      <w:lvlJc w:val="left"/>
      <w:pPr>
        <w:ind w:left="6120" w:hanging="360"/>
      </w:pPr>
      <w:rPr>
        <w:rFonts w:ascii="Wingdings" w:hAnsi="Wingdings" w:hint="default"/>
      </w:rPr>
    </w:lvl>
  </w:abstractNum>
  <w:abstractNum w:abstractNumId="15" w15:restartNumberingAfterBreak="0">
    <w:nsid w:val="3B072DF0"/>
    <w:multiLevelType w:val="hybridMultilevel"/>
    <w:tmpl w:val="F89ABB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FBF390D"/>
    <w:multiLevelType w:val="multilevel"/>
    <w:tmpl w:val="DB40C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32F1816"/>
    <w:multiLevelType w:val="multilevel"/>
    <w:tmpl w:val="BD607B04"/>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8" w15:restartNumberingAfterBreak="0">
    <w:nsid w:val="48C5615B"/>
    <w:multiLevelType w:val="hybridMultilevel"/>
    <w:tmpl w:val="543CDFC0"/>
    <w:lvl w:ilvl="0" w:tplc="08090001">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19" w15:restartNumberingAfterBreak="0">
    <w:nsid w:val="4E001E6E"/>
    <w:multiLevelType w:val="multilevel"/>
    <w:tmpl w:val="55B8F7B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0" w15:restartNumberingAfterBreak="0">
    <w:nsid w:val="4EC773D7"/>
    <w:multiLevelType w:val="multilevel"/>
    <w:tmpl w:val="976A4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764F57"/>
    <w:multiLevelType w:val="multilevel"/>
    <w:tmpl w:val="BD607B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2" w15:restartNumberingAfterBreak="0">
    <w:nsid w:val="562F1E2D"/>
    <w:multiLevelType w:val="multilevel"/>
    <w:tmpl w:val="ADC4C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6244396"/>
    <w:multiLevelType w:val="multilevel"/>
    <w:tmpl w:val="4DBEC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9FB1567"/>
    <w:multiLevelType w:val="multilevel"/>
    <w:tmpl w:val="839A3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EE3563A"/>
    <w:multiLevelType w:val="multilevel"/>
    <w:tmpl w:val="6C8A8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0717090"/>
    <w:multiLevelType w:val="multilevel"/>
    <w:tmpl w:val="2EAE5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27B2ACF"/>
    <w:multiLevelType w:val="multilevel"/>
    <w:tmpl w:val="55B8F7B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8" w15:restartNumberingAfterBreak="0">
    <w:nsid w:val="7A1F4AEE"/>
    <w:multiLevelType w:val="multilevel"/>
    <w:tmpl w:val="AABC7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A46211D"/>
    <w:multiLevelType w:val="multilevel"/>
    <w:tmpl w:val="55B8F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B7B6F46"/>
    <w:multiLevelType w:val="hybridMultilevel"/>
    <w:tmpl w:val="6472EB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E137039"/>
    <w:multiLevelType w:val="multilevel"/>
    <w:tmpl w:val="10528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F147CA9"/>
    <w:multiLevelType w:val="multilevel"/>
    <w:tmpl w:val="BD607B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3" w15:restartNumberingAfterBreak="0">
    <w:nsid w:val="7F426816"/>
    <w:multiLevelType w:val="multilevel"/>
    <w:tmpl w:val="BD607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4"/>
  </w:num>
  <w:num w:numId="2">
    <w:abstractNumId w:val="20"/>
  </w:num>
  <w:num w:numId="3">
    <w:abstractNumId w:val="5"/>
  </w:num>
  <w:num w:numId="4">
    <w:abstractNumId w:val="33"/>
  </w:num>
  <w:num w:numId="5">
    <w:abstractNumId w:val="31"/>
  </w:num>
  <w:num w:numId="6">
    <w:abstractNumId w:val="25"/>
  </w:num>
  <w:num w:numId="7">
    <w:abstractNumId w:val="24"/>
  </w:num>
  <w:num w:numId="8">
    <w:abstractNumId w:val="8"/>
  </w:num>
  <w:num w:numId="9">
    <w:abstractNumId w:val="22"/>
  </w:num>
  <w:num w:numId="10">
    <w:abstractNumId w:val="0"/>
  </w:num>
  <w:num w:numId="11">
    <w:abstractNumId w:val="7"/>
  </w:num>
  <w:num w:numId="12">
    <w:abstractNumId w:val="6"/>
  </w:num>
  <w:num w:numId="13">
    <w:abstractNumId w:val="1"/>
  </w:num>
  <w:num w:numId="14">
    <w:abstractNumId w:val="23"/>
  </w:num>
  <w:num w:numId="15">
    <w:abstractNumId w:val="12"/>
  </w:num>
  <w:num w:numId="16">
    <w:abstractNumId w:val="26"/>
  </w:num>
  <w:num w:numId="17">
    <w:abstractNumId w:val="16"/>
  </w:num>
  <w:num w:numId="18">
    <w:abstractNumId w:val="28"/>
  </w:num>
  <w:num w:numId="19">
    <w:abstractNumId w:val="3"/>
  </w:num>
  <w:num w:numId="20">
    <w:abstractNumId w:val="9"/>
  </w:num>
  <w:num w:numId="21">
    <w:abstractNumId w:val="18"/>
  </w:num>
  <w:num w:numId="22">
    <w:abstractNumId w:val="15"/>
  </w:num>
  <w:num w:numId="23">
    <w:abstractNumId w:val="2"/>
  </w:num>
  <w:num w:numId="24">
    <w:abstractNumId w:val="11"/>
  </w:num>
  <w:num w:numId="25">
    <w:abstractNumId w:val="32"/>
  </w:num>
  <w:num w:numId="26">
    <w:abstractNumId w:val="21"/>
  </w:num>
  <w:num w:numId="27">
    <w:abstractNumId w:val="29"/>
  </w:num>
  <w:num w:numId="28">
    <w:abstractNumId w:val="27"/>
  </w:num>
  <w:num w:numId="29">
    <w:abstractNumId w:val="13"/>
  </w:num>
  <w:num w:numId="30">
    <w:abstractNumId w:val="19"/>
  </w:num>
  <w:num w:numId="31">
    <w:abstractNumId w:val="17"/>
  </w:num>
  <w:num w:numId="32">
    <w:abstractNumId w:val="4"/>
  </w:num>
  <w:num w:numId="33">
    <w:abstractNumId w:val="30"/>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F22"/>
    <w:rsid w:val="0004106C"/>
    <w:rsid w:val="001D678E"/>
    <w:rsid w:val="002A7436"/>
    <w:rsid w:val="00367ECF"/>
    <w:rsid w:val="00430BC4"/>
    <w:rsid w:val="00513B6A"/>
    <w:rsid w:val="0059282B"/>
    <w:rsid w:val="005A0734"/>
    <w:rsid w:val="00605BE5"/>
    <w:rsid w:val="00643372"/>
    <w:rsid w:val="00787FEE"/>
    <w:rsid w:val="00817897"/>
    <w:rsid w:val="00977E74"/>
    <w:rsid w:val="00987851"/>
    <w:rsid w:val="009B0BBD"/>
    <w:rsid w:val="009C7E21"/>
    <w:rsid w:val="00A27D59"/>
    <w:rsid w:val="00CD089B"/>
    <w:rsid w:val="00D8695D"/>
    <w:rsid w:val="00DD1C0C"/>
    <w:rsid w:val="00DD4B32"/>
    <w:rsid w:val="00E832CD"/>
    <w:rsid w:val="00EB6298"/>
    <w:rsid w:val="00F057B2"/>
    <w:rsid w:val="00F529DB"/>
    <w:rsid w:val="00FB3F22"/>
    <w:rsid w:val="05395168"/>
    <w:rsid w:val="055C3B0D"/>
    <w:rsid w:val="055DA3A9"/>
    <w:rsid w:val="07BA58F2"/>
    <w:rsid w:val="07D6765D"/>
    <w:rsid w:val="0859A22A"/>
    <w:rsid w:val="0DC88B96"/>
    <w:rsid w:val="0DFBF81A"/>
    <w:rsid w:val="0E12AF69"/>
    <w:rsid w:val="0E297B36"/>
    <w:rsid w:val="102C9B77"/>
    <w:rsid w:val="11C86BD8"/>
    <w:rsid w:val="13643C39"/>
    <w:rsid w:val="159E6715"/>
    <w:rsid w:val="17CC017C"/>
    <w:rsid w:val="1AD1584A"/>
    <w:rsid w:val="229447F0"/>
    <w:rsid w:val="243637FE"/>
    <w:rsid w:val="267FA372"/>
    <w:rsid w:val="28479AF7"/>
    <w:rsid w:val="28EFF4DF"/>
    <w:rsid w:val="2F13100D"/>
    <w:rsid w:val="30A42967"/>
    <w:rsid w:val="30AF4CD6"/>
    <w:rsid w:val="3852BA19"/>
    <w:rsid w:val="3A29DBB6"/>
    <w:rsid w:val="3B218942"/>
    <w:rsid w:val="3BFD1FF7"/>
    <w:rsid w:val="3D9006B3"/>
    <w:rsid w:val="43D4113B"/>
    <w:rsid w:val="4C01F833"/>
    <w:rsid w:val="4FB2B9FD"/>
    <w:rsid w:val="513CF7A6"/>
    <w:rsid w:val="51C14F7A"/>
    <w:rsid w:val="55362614"/>
    <w:rsid w:val="55B929E8"/>
    <w:rsid w:val="56A36494"/>
    <w:rsid w:val="571F5BE8"/>
    <w:rsid w:val="576629D2"/>
    <w:rsid w:val="5A3676AE"/>
    <w:rsid w:val="5AEBB9B1"/>
    <w:rsid w:val="5B91F191"/>
    <w:rsid w:val="5C6337D1"/>
    <w:rsid w:val="5EAB93C7"/>
    <w:rsid w:val="601EAAE6"/>
    <w:rsid w:val="60D20388"/>
    <w:rsid w:val="68E6917C"/>
    <w:rsid w:val="70385D64"/>
    <w:rsid w:val="7198E271"/>
    <w:rsid w:val="71C689F6"/>
    <w:rsid w:val="75B3980D"/>
    <w:rsid w:val="76D11190"/>
    <w:rsid w:val="7729434D"/>
    <w:rsid w:val="78EB8BCD"/>
    <w:rsid w:val="7A2B361B"/>
    <w:rsid w:val="7E750D0D"/>
    <w:rsid w:val="7FE83A5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88803"/>
  <w15:chartTrackingRefBased/>
  <w15:docId w15:val="{20B231AB-11F3-4E26-967D-5E2D59770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FB3F2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B3F22"/>
  </w:style>
  <w:style w:type="character" w:customStyle="1" w:styleId="eop">
    <w:name w:val="eop"/>
    <w:basedOn w:val="DefaultParagraphFont"/>
    <w:rsid w:val="00FB3F22"/>
  </w:style>
  <w:style w:type="character" w:customStyle="1" w:styleId="bcx0">
    <w:name w:val="bcx0"/>
    <w:basedOn w:val="DefaultParagraphFont"/>
    <w:rsid w:val="00FB3F22"/>
  </w:style>
  <w:style w:type="paragraph" w:styleId="ListParagraph">
    <w:name w:val="List Paragraph"/>
    <w:basedOn w:val="Normal"/>
    <w:uiPriority w:val="34"/>
    <w:qFormat/>
    <w:rsid w:val="00FB3F22"/>
    <w:pPr>
      <w:ind w:left="720"/>
      <w:contextualSpacing/>
    </w:pPr>
  </w:style>
  <w:style w:type="table" w:styleId="TableGrid">
    <w:name w:val="Table Grid"/>
    <w:basedOn w:val="TableNormal"/>
    <w:rsid w:val="0059282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67E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7ECF"/>
  </w:style>
  <w:style w:type="paragraph" w:styleId="Footer">
    <w:name w:val="footer"/>
    <w:basedOn w:val="Normal"/>
    <w:link w:val="FooterChar"/>
    <w:uiPriority w:val="99"/>
    <w:unhideWhenUsed/>
    <w:rsid w:val="00367E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7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276023">
      <w:bodyDiv w:val="1"/>
      <w:marLeft w:val="0"/>
      <w:marRight w:val="0"/>
      <w:marTop w:val="0"/>
      <w:marBottom w:val="0"/>
      <w:divBdr>
        <w:top w:val="none" w:sz="0" w:space="0" w:color="auto"/>
        <w:left w:val="none" w:sz="0" w:space="0" w:color="auto"/>
        <w:bottom w:val="none" w:sz="0" w:space="0" w:color="auto"/>
        <w:right w:val="none" w:sz="0" w:space="0" w:color="auto"/>
      </w:divBdr>
      <w:divsChild>
        <w:div w:id="27292741">
          <w:marLeft w:val="0"/>
          <w:marRight w:val="0"/>
          <w:marTop w:val="0"/>
          <w:marBottom w:val="0"/>
          <w:divBdr>
            <w:top w:val="none" w:sz="0" w:space="0" w:color="auto"/>
            <w:left w:val="none" w:sz="0" w:space="0" w:color="auto"/>
            <w:bottom w:val="none" w:sz="0" w:space="0" w:color="auto"/>
            <w:right w:val="none" w:sz="0" w:space="0" w:color="auto"/>
          </w:divBdr>
        </w:div>
        <w:div w:id="43260354">
          <w:marLeft w:val="0"/>
          <w:marRight w:val="0"/>
          <w:marTop w:val="0"/>
          <w:marBottom w:val="0"/>
          <w:divBdr>
            <w:top w:val="none" w:sz="0" w:space="0" w:color="auto"/>
            <w:left w:val="none" w:sz="0" w:space="0" w:color="auto"/>
            <w:bottom w:val="none" w:sz="0" w:space="0" w:color="auto"/>
            <w:right w:val="none" w:sz="0" w:space="0" w:color="auto"/>
          </w:divBdr>
        </w:div>
        <w:div w:id="47580223">
          <w:marLeft w:val="0"/>
          <w:marRight w:val="0"/>
          <w:marTop w:val="0"/>
          <w:marBottom w:val="0"/>
          <w:divBdr>
            <w:top w:val="none" w:sz="0" w:space="0" w:color="auto"/>
            <w:left w:val="none" w:sz="0" w:space="0" w:color="auto"/>
            <w:bottom w:val="none" w:sz="0" w:space="0" w:color="auto"/>
            <w:right w:val="none" w:sz="0" w:space="0" w:color="auto"/>
          </w:divBdr>
        </w:div>
        <w:div w:id="128476229">
          <w:marLeft w:val="0"/>
          <w:marRight w:val="0"/>
          <w:marTop w:val="0"/>
          <w:marBottom w:val="0"/>
          <w:divBdr>
            <w:top w:val="none" w:sz="0" w:space="0" w:color="auto"/>
            <w:left w:val="none" w:sz="0" w:space="0" w:color="auto"/>
            <w:bottom w:val="none" w:sz="0" w:space="0" w:color="auto"/>
            <w:right w:val="none" w:sz="0" w:space="0" w:color="auto"/>
          </w:divBdr>
        </w:div>
        <w:div w:id="181866948">
          <w:marLeft w:val="0"/>
          <w:marRight w:val="0"/>
          <w:marTop w:val="0"/>
          <w:marBottom w:val="0"/>
          <w:divBdr>
            <w:top w:val="none" w:sz="0" w:space="0" w:color="auto"/>
            <w:left w:val="none" w:sz="0" w:space="0" w:color="auto"/>
            <w:bottom w:val="none" w:sz="0" w:space="0" w:color="auto"/>
            <w:right w:val="none" w:sz="0" w:space="0" w:color="auto"/>
          </w:divBdr>
        </w:div>
        <w:div w:id="247538297">
          <w:marLeft w:val="0"/>
          <w:marRight w:val="0"/>
          <w:marTop w:val="0"/>
          <w:marBottom w:val="0"/>
          <w:divBdr>
            <w:top w:val="none" w:sz="0" w:space="0" w:color="auto"/>
            <w:left w:val="none" w:sz="0" w:space="0" w:color="auto"/>
            <w:bottom w:val="none" w:sz="0" w:space="0" w:color="auto"/>
            <w:right w:val="none" w:sz="0" w:space="0" w:color="auto"/>
          </w:divBdr>
        </w:div>
        <w:div w:id="254099132">
          <w:marLeft w:val="0"/>
          <w:marRight w:val="0"/>
          <w:marTop w:val="0"/>
          <w:marBottom w:val="0"/>
          <w:divBdr>
            <w:top w:val="none" w:sz="0" w:space="0" w:color="auto"/>
            <w:left w:val="none" w:sz="0" w:space="0" w:color="auto"/>
            <w:bottom w:val="none" w:sz="0" w:space="0" w:color="auto"/>
            <w:right w:val="none" w:sz="0" w:space="0" w:color="auto"/>
          </w:divBdr>
        </w:div>
        <w:div w:id="325524752">
          <w:marLeft w:val="0"/>
          <w:marRight w:val="0"/>
          <w:marTop w:val="0"/>
          <w:marBottom w:val="0"/>
          <w:divBdr>
            <w:top w:val="none" w:sz="0" w:space="0" w:color="auto"/>
            <w:left w:val="none" w:sz="0" w:space="0" w:color="auto"/>
            <w:bottom w:val="none" w:sz="0" w:space="0" w:color="auto"/>
            <w:right w:val="none" w:sz="0" w:space="0" w:color="auto"/>
          </w:divBdr>
        </w:div>
        <w:div w:id="387268141">
          <w:marLeft w:val="0"/>
          <w:marRight w:val="0"/>
          <w:marTop w:val="0"/>
          <w:marBottom w:val="0"/>
          <w:divBdr>
            <w:top w:val="none" w:sz="0" w:space="0" w:color="auto"/>
            <w:left w:val="none" w:sz="0" w:space="0" w:color="auto"/>
            <w:bottom w:val="none" w:sz="0" w:space="0" w:color="auto"/>
            <w:right w:val="none" w:sz="0" w:space="0" w:color="auto"/>
          </w:divBdr>
        </w:div>
        <w:div w:id="410390203">
          <w:marLeft w:val="-75"/>
          <w:marRight w:val="0"/>
          <w:marTop w:val="30"/>
          <w:marBottom w:val="30"/>
          <w:divBdr>
            <w:top w:val="none" w:sz="0" w:space="0" w:color="auto"/>
            <w:left w:val="none" w:sz="0" w:space="0" w:color="auto"/>
            <w:bottom w:val="none" w:sz="0" w:space="0" w:color="auto"/>
            <w:right w:val="none" w:sz="0" w:space="0" w:color="auto"/>
          </w:divBdr>
          <w:divsChild>
            <w:div w:id="106392584">
              <w:marLeft w:val="0"/>
              <w:marRight w:val="0"/>
              <w:marTop w:val="0"/>
              <w:marBottom w:val="0"/>
              <w:divBdr>
                <w:top w:val="none" w:sz="0" w:space="0" w:color="auto"/>
                <w:left w:val="none" w:sz="0" w:space="0" w:color="auto"/>
                <w:bottom w:val="none" w:sz="0" w:space="0" w:color="auto"/>
                <w:right w:val="none" w:sz="0" w:space="0" w:color="auto"/>
              </w:divBdr>
              <w:divsChild>
                <w:div w:id="675157397">
                  <w:marLeft w:val="0"/>
                  <w:marRight w:val="0"/>
                  <w:marTop w:val="0"/>
                  <w:marBottom w:val="0"/>
                  <w:divBdr>
                    <w:top w:val="none" w:sz="0" w:space="0" w:color="auto"/>
                    <w:left w:val="none" w:sz="0" w:space="0" w:color="auto"/>
                    <w:bottom w:val="none" w:sz="0" w:space="0" w:color="auto"/>
                    <w:right w:val="none" w:sz="0" w:space="0" w:color="auto"/>
                  </w:divBdr>
                </w:div>
                <w:div w:id="1779373752">
                  <w:marLeft w:val="0"/>
                  <w:marRight w:val="0"/>
                  <w:marTop w:val="0"/>
                  <w:marBottom w:val="0"/>
                  <w:divBdr>
                    <w:top w:val="none" w:sz="0" w:space="0" w:color="auto"/>
                    <w:left w:val="none" w:sz="0" w:space="0" w:color="auto"/>
                    <w:bottom w:val="none" w:sz="0" w:space="0" w:color="auto"/>
                    <w:right w:val="none" w:sz="0" w:space="0" w:color="auto"/>
                  </w:divBdr>
                </w:div>
              </w:divsChild>
            </w:div>
            <w:div w:id="532350599">
              <w:marLeft w:val="0"/>
              <w:marRight w:val="0"/>
              <w:marTop w:val="0"/>
              <w:marBottom w:val="0"/>
              <w:divBdr>
                <w:top w:val="none" w:sz="0" w:space="0" w:color="auto"/>
                <w:left w:val="none" w:sz="0" w:space="0" w:color="auto"/>
                <w:bottom w:val="none" w:sz="0" w:space="0" w:color="auto"/>
                <w:right w:val="none" w:sz="0" w:space="0" w:color="auto"/>
              </w:divBdr>
              <w:divsChild>
                <w:div w:id="1863007681">
                  <w:marLeft w:val="0"/>
                  <w:marRight w:val="0"/>
                  <w:marTop w:val="0"/>
                  <w:marBottom w:val="0"/>
                  <w:divBdr>
                    <w:top w:val="none" w:sz="0" w:space="0" w:color="auto"/>
                    <w:left w:val="none" w:sz="0" w:space="0" w:color="auto"/>
                    <w:bottom w:val="none" w:sz="0" w:space="0" w:color="auto"/>
                    <w:right w:val="none" w:sz="0" w:space="0" w:color="auto"/>
                  </w:divBdr>
                </w:div>
              </w:divsChild>
            </w:div>
            <w:div w:id="546844112">
              <w:marLeft w:val="0"/>
              <w:marRight w:val="0"/>
              <w:marTop w:val="0"/>
              <w:marBottom w:val="0"/>
              <w:divBdr>
                <w:top w:val="none" w:sz="0" w:space="0" w:color="auto"/>
                <w:left w:val="none" w:sz="0" w:space="0" w:color="auto"/>
                <w:bottom w:val="none" w:sz="0" w:space="0" w:color="auto"/>
                <w:right w:val="none" w:sz="0" w:space="0" w:color="auto"/>
              </w:divBdr>
              <w:divsChild>
                <w:div w:id="1976569064">
                  <w:marLeft w:val="0"/>
                  <w:marRight w:val="0"/>
                  <w:marTop w:val="0"/>
                  <w:marBottom w:val="0"/>
                  <w:divBdr>
                    <w:top w:val="none" w:sz="0" w:space="0" w:color="auto"/>
                    <w:left w:val="none" w:sz="0" w:space="0" w:color="auto"/>
                    <w:bottom w:val="none" w:sz="0" w:space="0" w:color="auto"/>
                    <w:right w:val="none" w:sz="0" w:space="0" w:color="auto"/>
                  </w:divBdr>
                </w:div>
              </w:divsChild>
            </w:div>
            <w:div w:id="730157134">
              <w:marLeft w:val="0"/>
              <w:marRight w:val="0"/>
              <w:marTop w:val="0"/>
              <w:marBottom w:val="0"/>
              <w:divBdr>
                <w:top w:val="none" w:sz="0" w:space="0" w:color="auto"/>
                <w:left w:val="none" w:sz="0" w:space="0" w:color="auto"/>
                <w:bottom w:val="none" w:sz="0" w:space="0" w:color="auto"/>
                <w:right w:val="none" w:sz="0" w:space="0" w:color="auto"/>
              </w:divBdr>
              <w:divsChild>
                <w:div w:id="249699237">
                  <w:marLeft w:val="0"/>
                  <w:marRight w:val="0"/>
                  <w:marTop w:val="0"/>
                  <w:marBottom w:val="0"/>
                  <w:divBdr>
                    <w:top w:val="none" w:sz="0" w:space="0" w:color="auto"/>
                    <w:left w:val="none" w:sz="0" w:space="0" w:color="auto"/>
                    <w:bottom w:val="none" w:sz="0" w:space="0" w:color="auto"/>
                    <w:right w:val="none" w:sz="0" w:space="0" w:color="auto"/>
                  </w:divBdr>
                </w:div>
              </w:divsChild>
            </w:div>
            <w:div w:id="904099848">
              <w:marLeft w:val="0"/>
              <w:marRight w:val="0"/>
              <w:marTop w:val="0"/>
              <w:marBottom w:val="0"/>
              <w:divBdr>
                <w:top w:val="none" w:sz="0" w:space="0" w:color="auto"/>
                <w:left w:val="none" w:sz="0" w:space="0" w:color="auto"/>
                <w:bottom w:val="none" w:sz="0" w:space="0" w:color="auto"/>
                <w:right w:val="none" w:sz="0" w:space="0" w:color="auto"/>
              </w:divBdr>
              <w:divsChild>
                <w:div w:id="1011565916">
                  <w:marLeft w:val="0"/>
                  <w:marRight w:val="0"/>
                  <w:marTop w:val="0"/>
                  <w:marBottom w:val="0"/>
                  <w:divBdr>
                    <w:top w:val="none" w:sz="0" w:space="0" w:color="auto"/>
                    <w:left w:val="none" w:sz="0" w:space="0" w:color="auto"/>
                    <w:bottom w:val="none" w:sz="0" w:space="0" w:color="auto"/>
                    <w:right w:val="none" w:sz="0" w:space="0" w:color="auto"/>
                  </w:divBdr>
                </w:div>
                <w:div w:id="1237787919">
                  <w:marLeft w:val="0"/>
                  <w:marRight w:val="0"/>
                  <w:marTop w:val="0"/>
                  <w:marBottom w:val="0"/>
                  <w:divBdr>
                    <w:top w:val="none" w:sz="0" w:space="0" w:color="auto"/>
                    <w:left w:val="none" w:sz="0" w:space="0" w:color="auto"/>
                    <w:bottom w:val="none" w:sz="0" w:space="0" w:color="auto"/>
                    <w:right w:val="none" w:sz="0" w:space="0" w:color="auto"/>
                  </w:divBdr>
                </w:div>
                <w:div w:id="1972327231">
                  <w:marLeft w:val="0"/>
                  <w:marRight w:val="0"/>
                  <w:marTop w:val="0"/>
                  <w:marBottom w:val="0"/>
                  <w:divBdr>
                    <w:top w:val="none" w:sz="0" w:space="0" w:color="auto"/>
                    <w:left w:val="none" w:sz="0" w:space="0" w:color="auto"/>
                    <w:bottom w:val="none" w:sz="0" w:space="0" w:color="auto"/>
                    <w:right w:val="none" w:sz="0" w:space="0" w:color="auto"/>
                  </w:divBdr>
                </w:div>
              </w:divsChild>
            </w:div>
            <w:div w:id="1064140505">
              <w:marLeft w:val="0"/>
              <w:marRight w:val="0"/>
              <w:marTop w:val="0"/>
              <w:marBottom w:val="0"/>
              <w:divBdr>
                <w:top w:val="none" w:sz="0" w:space="0" w:color="auto"/>
                <w:left w:val="none" w:sz="0" w:space="0" w:color="auto"/>
                <w:bottom w:val="none" w:sz="0" w:space="0" w:color="auto"/>
                <w:right w:val="none" w:sz="0" w:space="0" w:color="auto"/>
              </w:divBdr>
              <w:divsChild>
                <w:div w:id="1998148462">
                  <w:marLeft w:val="0"/>
                  <w:marRight w:val="0"/>
                  <w:marTop w:val="0"/>
                  <w:marBottom w:val="0"/>
                  <w:divBdr>
                    <w:top w:val="none" w:sz="0" w:space="0" w:color="auto"/>
                    <w:left w:val="none" w:sz="0" w:space="0" w:color="auto"/>
                    <w:bottom w:val="none" w:sz="0" w:space="0" w:color="auto"/>
                    <w:right w:val="none" w:sz="0" w:space="0" w:color="auto"/>
                  </w:divBdr>
                </w:div>
              </w:divsChild>
            </w:div>
            <w:div w:id="1314677071">
              <w:marLeft w:val="0"/>
              <w:marRight w:val="0"/>
              <w:marTop w:val="0"/>
              <w:marBottom w:val="0"/>
              <w:divBdr>
                <w:top w:val="none" w:sz="0" w:space="0" w:color="auto"/>
                <w:left w:val="none" w:sz="0" w:space="0" w:color="auto"/>
                <w:bottom w:val="none" w:sz="0" w:space="0" w:color="auto"/>
                <w:right w:val="none" w:sz="0" w:space="0" w:color="auto"/>
              </w:divBdr>
              <w:divsChild>
                <w:div w:id="7409810">
                  <w:marLeft w:val="0"/>
                  <w:marRight w:val="0"/>
                  <w:marTop w:val="0"/>
                  <w:marBottom w:val="0"/>
                  <w:divBdr>
                    <w:top w:val="none" w:sz="0" w:space="0" w:color="auto"/>
                    <w:left w:val="none" w:sz="0" w:space="0" w:color="auto"/>
                    <w:bottom w:val="none" w:sz="0" w:space="0" w:color="auto"/>
                    <w:right w:val="none" w:sz="0" w:space="0" w:color="auto"/>
                  </w:divBdr>
                </w:div>
                <w:div w:id="1499734318">
                  <w:marLeft w:val="0"/>
                  <w:marRight w:val="0"/>
                  <w:marTop w:val="0"/>
                  <w:marBottom w:val="0"/>
                  <w:divBdr>
                    <w:top w:val="none" w:sz="0" w:space="0" w:color="auto"/>
                    <w:left w:val="none" w:sz="0" w:space="0" w:color="auto"/>
                    <w:bottom w:val="none" w:sz="0" w:space="0" w:color="auto"/>
                    <w:right w:val="none" w:sz="0" w:space="0" w:color="auto"/>
                  </w:divBdr>
                </w:div>
              </w:divsChild>
            </w:div>
            <w:div w:id="1398818320">
              <w:marLeft w:val="0"/>
              <w:marRight w:val="0"/>
              <w:marTop w:val="0"/>
              <w:marBottom w:val="0"/>
              <w:divBdr>
                <w:top w:val="none" w:sz="0" w:space="0" w:color="auto"/>
                <w:left w:val="none" w:sz="0" w:space="0" w:color="auto"/>
                <w:bottom w:val="none" w:sz="0" w:space="0" w:color="auto"/>
                <w:right w:val="none" w:sz="0" w:space="0" w:color="auto"/>
              </w:divBdr>
              <w:divsChild>
                <w:div w:id="16935111">
                  <w:marLeft w:val="0"/>
                  <w:marRight w:val="0"/>
                  <w:marTop w:val="0"/>
                  <w:marBottom w:val="0"/>
                  <w:divBdr>
                    <w:top w:val="none" w:sz="0" w:space="0" w:color="auto"/>
                    <w:left w:val="none" w:sz="0" w:space="0" w:color="auto"/>
                    <w:bottom w:val="none" w:sz="0" w:space="0" w:color="auto"/>
                    <w:right w:val="none" w:sz="0" w:space="0" w:color="auto"/>
                  </w:divBdr>
                </w:div>
                <w:div w:id="750278916">
                  <w:marLeft w:val="0"/>
                  <w:marRight w:val="0"/>
                  <w:marTop w:val="0"/>
                  <w:marBottom w:val="0"/>
                  <w:divBdr>
                    <w:top w:val="none" w:sz="0" w:space="0" w:color="auto"/>
                    <w:left w:val="none" w:sz="0" w:space="0" w:color="auto"/>
                    <w:bottom w:val="none" w:sz="0" w:space="0" w:color="auto"/>
                    <w:right w:val="none" w:sz="0" w:space="0" w:color="auto"/>
                  </w:divBdr>
                </w:div>
              </w:divsChild>
            </w:div>
            <w:div w:id="1677995171">
              <w:marLeft w:val="0"/>
              <w:marRight w:val="0"/>
              <w:marTop w:val="0"/>
              <w:marBottom w:val="0"/>
              <w:divBdr>
                <w:top w:val="none" w:sz="0" w:space="0" w:color="auto"/>
                <w:left w:val="none" w:sz="0" w:space="0" w:color="auto"/>
                <w:bottom w:val="none" w:sz="0" w:space="0" w:color="auto"/>
                <w:right w:val="none" w:sz="0" w:space="0" w:color="auto"/>
              </w:divBdr>
              <w:divsChild>
                <w:div w:id="1239245680">
                  <w:marLeft w:val="0"/>
                  <w:marRight w:val="0"/>
                  <w:marTop w:val="0"/>
                  <w:marBottom w:val="0"/>
                  <w:divBdr>
                    <w:top w:val="none" w:sz="0" w:space="0" w:color="auto"/>
                    <w:left w:val="none" w:sz="0" w:space="0" w:color="auto"/>
                    <w:bottom w:val="none" w:sz="0" w:space="0" w:color="auto"/>
                    <w:right w:val="none" w:sz="0" w:space="0" w:color="auto"/>
                  </w:divBdr>
                </w:div>
                <w:div w:id="1568034673">
                  <w:marLeft w:val="0"/>
                  <w:marRight w:val="0"/>
                  <w:marTop w:val="0"/>
                  <w:marBottom w:val="0"/>
                  <w:divBdr>
                    <w:top w:val="none" w:sz="0" w:space="0" w:color="auto"/>
                    <w:left w:val="none" w:sz="0" w:space="0" w:color="auto"/>
                    <w:bottom w:val="none" w:sz="0" w:space="0" w:color="auto"/>
                    <w:right w:val="none" w:sz="0" w:space="0" w:color="auto"/>
                  </w:divBdr>
                </w:div>
              </w:divsChild>
            </w:div>
            <w:div w:id="1753887460">
              <w:marLeft w:val="0"/>
              <w:marRight w:val="0"/>
              <w:marTop w:val="0"/>
              <w:marBottom w:val="0"/>
              <w:divBdr>
                <w:top w:val="none" w:sz="0" w:space="0" w:color="auto"/>
                <w:left w:val="none" w:sz="0" w:space="0" w:color="auto"/>
                <w:bottom w:val="none" w:sz="0" w:space="0" w:color="auto"/>
                <w:right w:val="none" w:sz="0" w:space="0" w:color="auto"/>
              </w:divBdr>
              <w:divsChild>
                <w:div w:id="528297149">
                  <w:marLeft w:val="0"/>
                  <w:marRight w:val="0"/>
                  <w:marTop w:val="0"/>
                  <w:marBottom w:val="0"/>
                  <w:divBdr>
                    <w:top w:val="none" w:sz="0" w:space="0" w:color="auto"/>
                    <w:left w:val="none" w:sz="0" w:space="0" w:color="auto"/>
                    <w:bottom w:val="none" w:sz="0" w:space="0" w:color="auto"/>
                    <w:right w:val="none" w:sz="0" w:space="0" w:color="auto"/>
                  </w:divBdr>
                </w:div>
                <w:div w:id="734089583">
                  <w:marLeft w:val="0"/>
                  <w:marRight w:val="0"/>
                  <w:marTop w:val="0"/>
                  <w:marBottom w:val="0"/>
                  <w:divBdr>
                    <w:top w:val="none" w:sz="0" w:space="0" w:color="auto"/>
                    <w:left w:val="none" w:sz="0" w:space="0" w:color="auto"/>
                    <w:bottom w:val="none" w:sz="0" w:space="0" w:color="auto"/>
                    <w:right w:val="none" w:sz="0" w:space="0" w:color="auto"/>
                  </w:divBdr>
                </w:div>
              </w:divsChild>
            </w:div>
            <w:div w:id="1994676125">
              <w:marLeft w:val="0"/>
              <w:marRight w:val="0"/>
              <w:marTop w:val="0"/>
              <w:marBottom w:val="0"/>
              <w:divBdr>
                <w:top w:val="none" w:sz="0" w:space="0" w:color="auto"/>
                <w:left w:val="none" w:sz="0" w:space="0" w:color="auto"/>
                <w:bottom w:val="none" w:sz="0" w:space="0" w:color="auto"/>
                <w:right w:val="none" w:sz="0" w:space="0" w:color="auto"/>
              </w:divBdr>
              <w:divsChild>
                <w:div w:id="871694512">
                  <w:marLeft w:val="0"/>
                  <w:marRight w:val="0"/>
                  <w:marTop w:val="0"/>
                  <w:marBottom w:val="0"/>
                  <w:divBdr>
                    <w:top w:val="none" w:sz="0" w:space="0" w:color="auto"/>
                    <w:left w:val="none" w:sz="0" w:space="0" w:color="auto"/>
                    <w:bottom w:val="none" w:sz="0" w:space="0" w:color="auto"/>
                    <w:right w:val="none" w:sz="0" w:space="0" w:color="auto"/>
                  </w:divBdr>
                </w:div>
                <w:div w:id="10946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126389">
          <w:marLeft w:val="0"/>
          <w:marRight w:val="0"/>
          <w:marTop w:val="0"/>
          <w:marBottom w:val="0"/>
          <w:divBdr>
            <w:top w:val="none" w:sz="0" w:space="0" w:color="auto"/>
            <w:left w:val="none" w:sz="0" w:space="0" w:color="auto"/>
            <w:bottom w:val="none" w:sz="0" w:space="0" w:color="auto"/>
            <w:right w:val="none" w:sz="0" w:space="0" w:color="auto"/>
          </w:divBdr>
        </w:div>
        <w:div w:id="691998931">
          <w:marLeft w:val="0"/>
          <w:marRight w:val="0"/>
          <w:marTop w:val="0"/>
          <w:marBottom w:val="0"/>
          <w:divBdr>
            <w:top w:val="none" w:sz="0" w:space="0" w:color="auto"/>
            <w:left w:val="none" w:sz="0" w:space="0" w:color="auto"/>
            <w:bottom w:val="none" w:sz="0" w:space="0" w:color="auto"/>
            <w:right w:val="none" w:sz="0" w:space="0" w:color="auto"/>
          </w:divBdr>
        </w:div>
        <w:div w:id="819616664">
          <w:marLeft w:val="0"/>
          <w:marRight w:val="0"/>
          <w:marTop w:val="0"/>
          <w:marBottom w:val="0"/>
          <w:divBdr>
            <w:top w:val="none" w:sz="0" w:space="0" w:color="auto"/>
            <w:left w:val="none" w:sz="0" w:space="0" w:color="auto"/>
            <w:bottom w:val="none" w:sz="0" w:space="0" w:color="auto"/>
            <w:right w:val="none" w:sz="0" w:space="0" w:color="auto"/>
          </w:divBdr>
        </w:div>
        <w:div w:id="920675931">
          <w:marLeft w:val="0"/>
          <w:marRight w:val="0"/>
          <w:marTop w:val="0"/>
          <w:marBottom w:val="0"/>
          <w:divBdr>
            <w:top w:val="none" w:sz="0" w:space="0" w:color="auto"/>
            <w:left w:val="none" w:sz="0" w:space="0" w:color="auto"/>
            <w:bottom w:val="none" w:sz="0" w:space="0" w:color="auto"/>
            <w:right w:val="none" w:sz="0" w:space="0" w:color="auto"/>
          </w:divBdr>
        </w:div>
        <w:div w:id="927159508">
          <w:marLeft w:val="0"/>
          <w:marRight w:val="0"/>
          <w:marTop w:val="0"/>
          <w:marBottom w:val="0"/>
          <w:divBdr>
            <w:top w:val="none" w:sz="0" w:space="0" w:color="auto"/>
            <w:left w:val="none" w:sz="0" w:space="0" w:color="auto"/>
            <w:bottom w:val="none" w:sz="0" w:space="0" w:color="auto"/>
            <w:right w:val="none" w:sz="0" w:space="0" w:color="auto"/>
          </w:divBdr>
        </w:div>
        <w:div w:id="948439168">
          <w:marLeft w:val="0"/>
          <w:marRight w:val="0"/>
          <w:marTop w:val="0"/>
          <w:marBottom w:val="0"/>
          <w:divBdr>
            <w:top w:val="none" w:sz="0" w:space="0" w:color="auto"/>
            <w:left w:val="none" w:sz="0" w:space="0" w:color="auto"/>
            <w:bottom w:val="none" w:sz="0" w:space="0" w:color="auto"/>
            <w:right w:val="none" w:sz="0" w:space="0" w:color="auto"/>
          </w:divBdr>
        </w:div>
        <w:div w:id="1085955921">
          <w:marLeft w:val="0"/>
          <w:marRight w:val="0"/>
          <w:marTop w:val="0"/>
          <w:marBottom w:val="0"/>
          <w:divBdr>
            <w:top w:val="none" w:sz="0" w:space="0" w:color="auto"/>
            <w:left w:val="none" w:sz="0" w:space="0" w:color="auto"/>
            <w:bottom w:val="none" w:sz="0" w:space="0" w:color="auto"/>
            <w:right w:val="none" w:sz="0" w:space="0" w:color="auto"/>
          </w:divBdr>
        </w:div>
        <w:div w:id="1096711021">
          <w:marLeft w:val="0"/>
          <w:marRight w:val="0"/>
          <w:marTop w:val="0"/>
          <w:marBottom w:val="0"/>
          <w:divBdr>
            <w:top w:val="none" w:sz="0" w:space="0" w:color="auto"/>
            <w:left w:val="none" w:sz="0" w:space="0" w:color="auto"/>
            <w:bottom w:val="none" w:sz="0" w:space="0" w:color="auto"/>
            <w:right w:val="none" w:sz="0" w:space="0" w:color="auto"/>
          </w:divBdr>
        </w:div>
        <w:div w:id="1205941470">
          <w:marLeft w:val="0"/>
          <w:marRight w:val="0"/>
          <w:marTop w:val="0"/>
          <w:marBottom w:val="0"/>
          <w:divBdr>
            <w:top w:val="none" w:sz="0" w:space="0" w:color="auto"/>
            <w:left w:val="none" w:sz="0" w:space="0" w:color="auto"/>
            <w:bottom w:val="none" w:sz="0" w:space="0" w:color="auto"/>
            <w:right w:val="none" w:sz="0" w:space="0" w:color="auto"/>
          </w:divBdr>
        </w:div>
        <w:div w:id="1233588043">
          <w:marLeft w:val="0"/>
          <w:marRight w:val="0"/>
          <w:marTop w:val="0"/>
          <w:marBottom w:val="0"/>
          <w:divBdr>
            <w:top w:val="none" w:sz="0" w:space="0" w:color="auto"/>
            <w:left w:val="none" w:sz="0" w:space="0" w:color="auto"/>
            <w:bottom w:val="none" w:sz="0" w:space="0" w:color="auto"/>
            <w:right w:val="none" w:sz="0" w:space="0" w:color="auto"/>
          </w:divBdr>
        </w:div>
        <w:div w:id="1261714939">
          <w:marLeft w:val="0"/>
          <w:marRight w:val="0"/>
          <w:marTop w:val="0"/>
          <w:marBottom w:val="0"/>
          <w:divBdr>
            <w:top w:val="none" w:sz="0" w:space="0" w:color="auto"/>
            <w:left w:val="none" w:sz="0" w:space="0" w:color="auto"/>
            <w:bottom w:val="none" w:sz="0" w:space="0" w:color="auto"/>
            <w:right w:val="none" w:sz="0" w:space="0" w:color="auto"/>
          </w:divBdr>
        </w:div>
        <w:div w:id="1343049503">
          <w:marLeft w:val="0"/>
          <w:marRight w:val="0"/>
          <w:marTop w:val="0"/>
          <w:marBottom w:val="0"/>
          <w:divBdr>
            <w:top w:val="none" w:sz="0" w:space="0" w:color="auto"/>
            <w:left w:val="none" w:sz="0" w:space="0" w:color="auto"/>
            <w:bottom w:val="none" w:sz="0" w:space="0" w:color="auto"/>
            <w:right w:val="none" w:sz="0" w:space="0" w:color="auto"/>
          </w:divBdr>
        </w:div>
        <w:div w:id="1357735581">
          <w:marLeft w:val="0"/>
          <w:marRight w:val="0"/>
          <w:marTop w:val="0"/>
          <w:marBottom w:val="0"/>
          <w:divBdr>
            <w:top w:val="none" w:sz="0" w:space="0" w:color="auto"/>
            <w:left w:val="none" w:sz="0" w:space="0" w:color="auto"/>
            <w:bottom w:val="none" w:sz="0" w:space="0" w:color="auto"/>
            <w:right w:val="none" w:sz="0" w:space="0" w:color="auto"/>
          </w:divBdr>
        </w:div>
        <w:div w:id="1395355461">
          <w:marLeft w:val="0"/>
          <w:marRight w:val="0"/>
          <w:marTop w:val="0"/>
          <w:marBottom w:val="0"/>
          <w:divBdr>
            <w:top w:val="none" w:sz="0" w:space="0" w:color="auto"/>
            <w:left w:val="none" w:sz="0" w:space="0" w:color="auto"/>
            <w:bottom w:val="none" w:sz="0" w:space="0" w:color="auto"/>
            <w:right w:val="none" w:sz="0" w:space="0" w:color="auto"/>
          </w:divBdr>
        </w:div>
        <w:div w:id="1568034501">
          <w:marLeft w:val="0"/>
          <w:marRight w:val="0"/>
          <w:marTop w:val="0"/>
          <w:marBottom w:val="0"/>
          <w:divBdr>
            <w:top w:val="none" w:sz="0" w:space="0" w:color="auto"/>
            <w:left w:val="none" w:sz="0" w:space="0" w:color="auto"/>
            <w:bottom w:val="none" w:sz="0" w:space="0" w:color="auto"/>
            <w:right w:val="none" w:sz="0" w:space="0" w:color="auto"/>
          </w:divBdr>
        </w:div>
        <w:div w:id="1618170812">
          <w:marLeft w:val="0"/>
          <w:marRight w:val="0"/>
          <w:marTop w:val="0"/>
          <w:marBottom w:val="0"/>
          <w:divBdr>
            <w:top w:val="none" w:sz="0" w:space="0" w:color="auto"/>
            <w:left w:val="none" w:sz="0" w:space="0" w:color="auto"/>
            <w:bottom w:val="none" w:sz="0" w:space="0" w:color="auto"/>
            <w:right w:val="none" w:sz="0" w:space="0" w:color="auto"/>
          </w:divBdr>
        </w:div>
        <w:div w:id="1852451692">
          <w:marLeft w:val="0"/>
          <w:marRight w:val="0"/>
          <w:marTop w:val="0"/>
          <w:marBottom w:val="0"/>
          <w:divBdr>
            <w:top w:val="none" w:sz="0" w:space="0" w:color="auto"/>
            <w:left w:val="none" w:sz="0" w:space="0" w:color="auto"/>
            <w:bottom w:val="none" w:sz="0" w:space="0" w:color="auto"/>
            <w:right w:val="none" w:sz="0" w:space="0" w:color="auto"/>
          </w:divBdr>
        </w:div>
        <w:div w:id="1867401916">
          <w:marLeft w:val="0"/>
          <w:marRight w:val="0"/>
          <w:marTop w:val="0"/>
          <w:marBottom w:val="0"/>
          <w:divBdr>
            <w:top w:val="none" w:sz="0" w:space="0" w:color="auto"/>
            <w:left w:val="none" w:sz="0" w:space="0" w:color="auto"/>
            <w:bottom w:val="none" w:sz="0" w:space="0" w:color="auto"/>
            <w:right w:val="none" w:sz="0" w:space="0" w:color="auto"/>
          </w:divBdr>
        </w:div>
        <w:div w:id="1887906525">
          <w:marLeft w:val="0"/>
          <w:marRight w:val="0"/>
          <w:marTop w:val="0"/>
          <w:marBottom w:val="0"/>
          <w:divBdr>
            <w:top w:val="none" w:sz="0" w:space="0" w:color="auto"/>
            <w:left w:val="none" w:sz="0" w:space="0" w:color="auto"/>
            <w:bottom w:val="none" w:sz="0" w:space="0" w:color="auto"/>
            <w:right w:val="none" w:sz="0" w:space="0" w:color="auto"/>
          </w:divBdr>
        </w:div>
        <w:div w:id="1929608624">
          <w:marLeft w:val="0"/>
          <w:marRight w:val="0"/>
          <w:marTop w:val="0"/>
          <w:marBottom w:val="0"/>
          <w:divBdr>
            <w:top w:val="none" w:sz="0" w:space="0" w:color="auto"/>
            <w:left w:val="none" w:sz="0" w:space="0" w:color="auto"/>
            <w:bottom w:val="none" w:sz="0" w:space="0" w:color="auto"/>
            <w:right w:val="none" w:sz="0" w:space="0" w:color="auto"/>
          </w:divBdr>
        </w:div>
        <w:div w:id="1952277697">
          <w:marLeft w:val="0"/>
          <w:marRight w:val="0"/>
          <w:marTop w:val="0"/>
          <w:marBottom w:val="0"/>
          <w:divBdr>
            <w:top w:val="none" w:sz="0" w:space="0" w:color="auto"/>
            <w:left w:val="none" w:sz="0" w:space="0" w:color="auto"/>
            <w:bottom w:val="none" w:sz="0" w:space="0" w:color="auto"/>
            <w:right w:val="none" w:sz="0" w:space="0" w:color="auto"/>
          </w:divBdr>
        </w:div>
        <w:div w:id="2053114214">
          <w:marLeft w:val="0"/>
          <w:marRight w:val="0"/>
          <w:marTop w:val="0"/>
          <w:marBottom w:val="0"/>
          <w:divBdr>
            <w:top w:val="none" w:sz="0" w:space="0" w:color="auto"/>
            <w:left w:val="none" w:sz="0" w:space="0" w:color="auto"/>
            <w:bottom w:val="none" w:sz="0" w:space="0" w:color="auto"/>
            <w:right w:val="none" w:sz="0" w:space="0" w:color="auto"/>
          </w:divBdr>
        </w:div>
        <w:div w:id="2113471224">
          <w:marLeft w:val="0"/>
          <w:marRight w:val="0"/>
          <w:marTop w:val="0"/>
          <w:marBottom w:val="0"/>
          <w:divBdr>
            <w:top w:val="none" w:sz="0" w:space="0" w:color="auto"/>
            <w:left w:val="none" w:sz="0" w:space="0" w:color="auto"/>
            <w:bottom w:val="none" w:sz="0" w:space="0" w:color="auto"/>
            <w:right w:val="none" w:sz="0" w:space="0" w:color="auto"/>
          </w:divBdr>
        </w:div>
        <w:div w:id="2126120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713</Words>
  <Characters>4069</Characters>
  <Application>Microsoft Office Word</Application>
  <DocSecurity>0</DocSecurity>
  <Lines>33</Lines>
  <Paragraphs>9</Paragraphs>
  <ScaleCrop>false</ScaleCrop>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Ballinger</dc:creator>
  <cp:keywords/>
  <dc:description/>
  <cp:lastModifiedBy>Sarah Lister</cp:lastModifiedBy>
  <cp:revision>2</cp:revision>
  <dcterms:created xsi:type="dcterms:W3CDTF">2022-01-19T14:25:00Z</dcterms:created>
  <dcterms:modified xsi:type="dcterms:W3CDTF">2022-01-19T14:25:00Z</dcterms:modified>
</cp:coreProperties>
</file>